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4F" w:rsidRDefault="009D2A4F" w:rsidP="00087DD4">
      <w:pPr>
        <w:pStyle w:val="Title"/>
        <w:rPr>
          <w:rFonts w:cs="Arial"/>
          <w:b/>
        </w:rPr>
      </w:pPr>
      <w:r>
        <w:rPr>
          <w:rFonts w:cs="Arial"/>
          <w:b/>
        </w:rPr>
        <w:t>A REGULAR MEETING OF THE CITY OF SIGNAL HILL</w:t>
      </w:r>
    </w:p>
    <w:p w:rsidR="009D2A4F" w:rsidRDefault="009D2A4F" w:rsidP="00087DD4">
      <w:pPr>
        <w:pStyle w:val="Title"/>
        <w:rPr>
          <w:rFonts w:cs="Arial"/>
          <w:b/>
        </w:rPr>
      </w:pPr>
      <w:r>
        <w:rPr>
          <w:rFonts w:cs="Arial"/>
          <w:b/>
        </w:rPr>
        <w:t>PLANNING COMMISSION</w:t>
      </w:r>
    </w:p>
    <w:p w:rsidR="009D2A4F" w:rsidRDefault="008C1CF4" w:rsidP="00087DD4">
      <w:pPr>
        <w:pStyle w:val="Subtitle"/>
      </w:pPr>
      <w:r>
        <w:t>May 16</w:t>
      </w:r>
      <w:r w:rsidR="00865A6D">
        <w:t>, 2017</w:t>
      </w:r>
    </w:p>
    <w:p w:rsidR="009D2A4F" w:rsidRDefault="009D2A4F" w:rsidP="00087DD4">
      <w:pPr>
        <w:tabs>
          <w:tab w:val="left" w:pos="4320"/>
        </w:tabs>
        <w:jc w:val="center"/>
        <w:rPr>
          <w:rFonts w:cs="Arial"/>
          <w:b/>
        </w:rPr>
      </w:pPr>
      <w:r>
        <w:rPr>
          <w:rFonts w:cs="Arial"/>
          <w:b/>
        </w:rPr>
        <w:t>7:00 P.M.</w:t>
      </w:r>
    </w:p>
    <w:p w:rsidR="000B216B" w:rsidRDefault="000B216B" w:rsidP="00D13875">
      <w:pPr>
        <w:jc w:val="both"/>
        <w:rPr>
          <w:rFonts w:cs="Arial"/>
          <w:b/>
        </w:rPr>
      </w:pPr>
    </w:p>
    <w:p w:rsidR="00197ABF" w:rsidRDefault="00197ABF" w:rsidP="00D13875">
      <w:pPr>
        <w:jc w:val="both"/>
        <w:rPr>
          <w:b/>
          <w:u w:val="single"/>
        </w:rPr>
      </w:pPr>
    </w:p>
    <w:p w:rsidR="009D2A4F" w:rsidRPr="008E5F83" w:rsidRDefault="009D2A4F" w:rsidP="00D13875">
      <w:pPr>
        <w:jc w:val="both"/>
        <w:rPr>
          <w:b/>
          <w:u w:val="single"/>
        </w:rPr>
      </w:pPr>
      <w:r w:rsidRPr="008E5F83">
        <w:rPr>
          <w:b/>
          <w:u w:val="single"/>
        </w:rPr>
        <w:t xml:space="preserve">CALL TO ORDER </w:t>
      </w:r>
    </w:p>
    <w:p w:rsidR="009D2A4F" w:rsidRDefault="009D2A4F" w:rsidP="00D13875">
      <w:pPr>
        <w:jc w:val="both"/>
        <w:rPr>
          <w:rFonts w:cs="Arial"/>
        </w:rPr>
      </w:pPr>
    </w:p>
    <w:p w:rsidR="009D2A4F" w:rsidRPr="008E5F83" w:rsidRDefault="00866182" w:rsidP="00D13875">
      <w:pPr>
        <w:jc w:val="both"/>
      </w:pPr>
      <w:r w:rsidRPr="008E5F83">
        <w:t>Chair</w:t>
      </w:r>
      <w:r w:rsidR="001073E6" w:rsidRPr="008E5F83">
        <w:t xml:space="preserve"> Austin </w:t>
      </w:r>
      <w:r w:rsidR="009D2A4F" w:rsidRPr="008E5F83">
        <w:t>ca</w:t>
      </w:r>
      <w:r w:rsidR="008B2603" w:rsidRPr="008E5F83">
        <w:t>lled the meeting to order at</w:t>
      </w:r>
      <w:r w:rsidR="001175F3" w:rsidRPr="008E5F83">
        <w:t xml:space="preserve"> </w:t>
      </w:r>
      <w:r w:rsidR="00D70B55" w:rsidRPr="008E5F83">
        <w:t>7:00</w:t>
      </w:r>
      <w:r w:rsidR="003B7C07" w:rsidRPr="008E5F83">
        <w:t xml:space="preserve"> </w:t>
      </w:r>
      <w:r w:rsidR="009D2A4F" w:rsidRPr="008E5F83">
        <w:t>p.m.</w:t>
      </w:r>
    </w:p>
    <w:p w:rsidR="009D2A4F" w:rsidRDefault="009D2A4F" w:rsidP="00D13875">
      <w:pPr>
        <w:jc w:val="both"/>
      </w:pPr>
    </w:p>
    <w:p w:rsidR="009D2A4F" w:rsidRPr="008E5F83" w:rsidRDefault="009D2A4F" w:rsidP="00D13875">
      <w:pPr>
        <w:jc w:val="both"/>
        <w:rPr>
          <w:b/>
          <w:u w:val="single"/>
        </w:rPr>
      </w:pPr>
      <w:r w:rsidRPr="008E5F83">
        <w:rPr>
          <w:b/>
          <w:u w:val="single"/>
        </w:rPr>
        <w:t>ROLL CALL</w:t>
      </w:r>
    </w:p>
    <w:p w:rsidR="009D2A4F" w:rsidRDefault="009D2A4F" w:rsidP="00D13875">
      <w:pPr>
        <w:jc w:val="both"/>
        <w:rPr>
          <w:rFonts w:cs="Arial"/>
        </w:rPr>
      </w:pPr>
    </w:p>
    <w:p w:rsidR="009D2A4F" w:rsidRDefault="009D2A4F" w:rsidP="00D13875">
      <w:pPr>
        <w:jc w:val="both"/>
        <w:rPr>
          <w:rFonts w:cs="Arial"/>
        </w:rPr>
      </w:pPr>
      <w:r>
        <w:rPr>
          <w:rFonts w:cs="Arial"/>
        </w:rPr>
        <w:t>The Commission Secretary conducted roll call.</w:t>
      </w:r>
    </w:p>
    <w:p w:rsidR="009D2A4F" w:rsidRDefault="009D2A4F" w:rsidP="00D13875">
      <w:pPr>
        <w:jc w:val="both"/>
        <w:rPr>
          <w:rFonts w:cs="Arial"/>
        </w:rPr>
      </w:pPr>
    </w:p>
    <w:p w:rsidR="001073E6" w:rsidRDefault="009D2A4F" w:rsidP="00D13875">
      <w:pPr>
        <w:jc w:val="both"/>
      </w:pPr>
      <w:r>
        <w:t>Present:</w:t>
      </w:r>
      <w:r>
        <w:tab/>
      </w:r>
      <w:r w:rsidR="001073E6">
        <w:t xml:space="preserve">Chair Devon Austin </w:t>
      </w:r>
    </w:p>
    <w:p w:rsidR="00E02B5B" w:rsidRDefault="00E02B5B" w:rsidP="00D13875">
      <w:pPr>
        <w:ind w:left="720" w:firstLine="720"/>
        <w:jc w:val="both"/>
      </w:pPr>
      <w:r w:rsidRPr="00804B13">
        <w:t>Vice Chair Shannon Murphy</w:t>
      </w:r>
      <w:r>
        <w:t xml:space="preserve"> </w:t>
      </w:r>
    </w:p>
    <w:p w:rsidR="00282E1D" w:rsidRDefault="00282E1D" w:rsidP="00D13875">
      <w:pPr>
        <w:ind w:left="720" w:firstLine="720"/>
        <w:jc w:val="both"/>
      </w:pPr>
      <w:r>
        <w:t xml:space="preserve">Commissioner </w:t>
      </w:r>
      <w:r w:rsidR="00EB67BC">
        <w:t>Tom Benson</w:t>
      </w:r>
    </w:p>
    <w:p w:rsidR="00866182" w:rsidRDefault="00866182" w:rsidP="00D13875">
      <w:pPr>
        <w:ind w:left="720" w:firstLine="720"/>
        <w:jc w:val="both"/>
      </w:pPr>
      <w:r>
        <w:t>Commissioner Jane Fallon</w:t>
      </w:r>
    </w:p>
    <w:p w:rsidR="005051F5" w:rsidRDefault="005051F5" w:rsidP="00D13875">
      <w:pPr>
        <w:ind w:left="720" w:firstLine="720"/>
        <w:jc w:val="both"/>
      </w:pPr>
      <w:r>
        <w:t xml:space="preserve">Commissioner Rose </w:t>
      </w:r>
      <w:bookmarkStart w:id="0" w:name="OLE_LINK1"/>
      <w:bookmarkStart w:id="1" w:name="OLE_LINK2"/>
      <w:proofErr w:type="spellStart"/>
      <w:r>
        <w:t>Rich</w:t>
      </w:r>
      <w:r>
        <w:rPr>
          <w:rFonts w:cs="Arial"/>
        </w:rPr>
        <w:t>á</w:t>
      </w:r>
      <w:r>
        <w:t>rd</w:t>
      </w:r>
      <w:bookmarkEnd w:id="0"/>
      <w:bookmarkEnd w:id="1"/>
      <w:proofErr w:type="spellEnd"/>
    </w:p>
    <w:p w:rsidR="00FE7E8C" w:rsidRDefault="00FE7E8C" w:rsidP="00D13875">
      <w:pPr>
        <w:jc w:val="both"/>
      </w:pPr>
    </w:p>
    <w:p w:rsidR="009D2A4F" w:rsidRDefault="009D2A4F" w:rsidP="00D13875">
      <w:pPr>
        <w:pStyle w:val="BodyText"/>
        <w:widowControl/>
      </w:pPr>
      <w:r>
        <w:t xml:space="preserve">Staff present: </w:t>
      </w:r>
    </w:p>
    <w:p w:rsidR="009D2A4F" w:rsidRDefault="009D2A4F" w:rsidP="00D13875">
      <w:pPr>
        <w:pStyle w:val="BodyText"/>
        <w:widowControl/>
      </w:pPr>
    </w:p>
    <w:p w:rsidR="009D2A4F" w:rsidRDefault="009D2A4F" w:rsidP="00D13875">
      <w:pPr>
        <w:pStyle w:val="BodyText"/>
        <w:widowControl/>
        <w:numPr>
          <w:ilvl w:val="0"/>
          <w:numId w:val="1"/>
        </w:numPr>
        <w:ind w:left="720"/>
      </w:pPr>
      <w:r>
        <w:t>Community Development Director Scott Charney</w:t>
      </w:r>
    </w:p>
    <w:p w:rsidR="00AF293F" w:rsidRDefault="00AF293F" w:rsidP="00D13875">
      <w:pPr>
        <w:pStyle w:val="BodyText"/>
        <w:widowControl/>
        <w:numPr>
          <w:ilvl w:val="0"/>
          <w:numId w:val="1"/>
        </w:numPr>
        <w:ind w:left="720"/>
      </w:pPr>
      <w:r>
        <w:t>Senior Planner Colleen Doan</w:t>
      </w:r>
    </w:p>
    <w:p w:rsidR="00E3685C" w:rsidRDefault="00E3685C" w:rsidP="00D13875">
      <w:pPr>
        <w:pStyle w:val="BodyText"/>
        <w:widowControl/>
        <w:numPr>
          <w:ilvl w:val="0"/>
          <w:numId w:val="1"/>
        </w:numPr>
        <w:ind w:left="720"/>
      </w:pPr>
      <w:r>
        <w:t>Assistant Planner Ryan Agbayani</w:t>
      </w:r>
    </w:p>
    <w:p w:rsidR="00722B8D" w:rsidRDefault="00722B8D" w:rsidP="00D13875">
      <w:pPr>
        <w:pStyle w:val="BodyText"/>
        <w:widowControl/>
        <w:numPr>
          <w:ilvl w:val="0"/>
          <w:numId w:val="1"/>
        </w:numPr>
        <w:ind w:left="720"/>
      </w:pPr>
      <w:r>
        <w:t xml:space="preserve">Assistant City Attorney </w:t>
      </w:r>
      <w:r w:rsidR="008C1CF4">
        <w:t xml:space="preserve">Elena </w:t>
      </w:r>
      <w:proofErr w:type="spellStart"/>
      <w:r w:rsidR="008C1CF4">
        <w:t>Gerli</w:t>
      </w:r>
      <w:proofErr w:type="spellEnd"/>
    </w:p>
    <w:p w:rsidR="0030282A" w:rsidRDefault="00F07DD3" w:rsidP="00D13875">
      <w:pPr>
        <w:pStyle w:val="BodyText"/>
        <w:widowControl/>
        <w:numPr>
          <w:ilvl w:val="0"/>
          <w:numId w:val="1"/>
        </w:numPr>
        <w:ind w:left="720"/>
      </w:pPr>
      <w:r>
        <w:t>S</w:t>
      </w:r>
      <w:r w:rsidR="004816B5">
        <w:t>enior</w:t>
      </w:r>
      <w:r>
        <w:t xml:space="preserve"> Engineering Technician</w:t>
      </w:r>
      <w:r w:rsidR="0030282A">
        <w:t xml:space="preserve"> Anthony Caraveo</w:t>
      </w:r>
    </w:p>
    <w:p w:rsidR="008C1CF4" w:rsidRDefault="008C1CF4" w:rsidP="00D13875">
      <w:pPr>
        <w:pStyle w:val="BodyText"/>
        <w:widowControl/>
        <w:numPr>
          <w:ilvl w:val="0"/>
          <w:numId w:val="1"/>
        </w:numPr>
        <w:ind w:left="720"/>
      </w:pPr>
      <w:r>
        <w:t>Administrative Assistant Phyllis Thorne</w:t>
      </w:r>
    </w:p>
    <w:p w:rsidR="004952A1" w:rsidRDefault="004952A1" w:rsidP="00D13875">
      <w:pPr>
        <w:pStyle w:val="BodyText"/>
        <w:widowControl/>
      </w:pPr>
    </w:p>
    <w:p w:rsidR="009D2A4F" w:rsidRDefault="00891A83" w:rsidP="00D13875">
      <w:pPr>
        <w:jc w:val="both"/>
        <w:rPr>
          <w:rFonts w:cs="Arial"/>
        </w:rPr>
      </w:pPr>
      <w:r>
        <w:rPr>
          <w:rFonts w:cs="Arial"/>
        </w:rPr>
        <w:t>In addition, t</w:t>
      </w:r>
      <w:r w:rsidR="009365F9">
        <w:rPr>
          <w:rFonts w:cs="Arial"/>
        </w:rPr>
        <w:t xml:space="preserve">here </w:t>
      </w:r>
      <w:r w:rsidR="00FD7807">
        <w:rPr>
          <w:rFonts w:cs="Arial"/>
        </w:rPr>
        <w:t>were</w:t>
      </w:r>
      <w:r w:rsidR="000F2257">
        <w:rPr>
          <w:rFonts w:cs="Arial"/>
        </w:rPr>
        <w:t xml:space="preserve"> </w:t>
      </w:r>
      <w:r w:rsidR="007C34C7" w:rsidRPr="007C34C7">
        <w:rPr>
          <w:rFonts w:cs="Arial"/>
        </w:rPr>
        <w:t>24</w:t>
      </w:r>
      <w:r w:rsidR="00AF293F">
        <w:rPr>
          <w:rFonts w:cs="Arial"/>
        </w:rPr>
        <w:t xml:space="preserve"> </w:t>
      </w:r>
      <w:r w:rsidR="00FD7807">
        <w:rPr>
          <w:rFonts w:cs="Arial"/>
        </w:rPr>
        <w:t>people</w:t>
      </w:r>
      <w:r w:rsidR="00534799">
        <w:rPr>
          <w:rFonts w:cs="Arial"/>
        </w:rPr>
        <w:t xml:space="preserve"> </w:t>
      </w:r>
      <w:r w:rsidR="009D2A4F">
        <w:rPr>
          <w:rFonts w:cs="Arial"/>
        </w:rPr>
        <w:t>in attendance.</w:t>
      </w:r>
    </w:p>
    <w:p w:rsidR="00C628AB" w:rsidRDefault="00C628AB" w:rsidP="00D13875">
      <w:pPr>
        <w:jc w:val="both"/>
      </w:pPr>
    </w:p>
    <w:p w:rsidR="009D2A4F" w:rsidRDefault="009D2A4F" w:rsidP="00D13875">
      <w:pPr>
        <w:jc w:val="both"/>
        <w:rPr>
          <w:b/>
          <w:u w:val="single"/>
        </w:rPr>
      </w:pPr>
      <w:r>
        <w:rPr>
          <w:b/>
          <w:u w:val="single"/>
        </w:rPr>
        <w:t>PLEDGE OF ALLEGIANCE</w:t>
      </w:r>
    </w:p>
    <w:p w:rsidR="00C628AB" w:rsidRDefault="00C628AB" w:rsidP="00D13875">
      <w:pPr>
        <w:jc w:val="both"/>
        <w:rPr>
          <w:rFonts w:cs="Arial"/>
        </w:rPr>
      </w:pPr>
    </w:p>
    <w:p w:rsidR="004952A1" w:rsidRDefault="000B110E" w:rsidP="00D13875">
      <w:pPr>
        <w:jc w:val="both"/>
      </w:pPr>
      <w:r>
        <w:rPr>
          <w:rFonts w:cs="Arial"/>
        </w:rPr>
        <w:t>Chair</w:t>
      </w:r>
      <w:r w:rsidR="004952A1">
        <w:rPr>
          <w:rFonts w:cs="Arial"/>
        </w:rPr>
        <w:t xml:space="preserve"> </w:t>
      </w:r>
      <w:r w:rsidR="00050F95">
        <w:rPr>
          <w:rFonts w:cs="Arial"/>
        </w:rPr>
        <w:t>Austin</w:t>
      </w:r>
      <w:r w:rsidR="004952A1">
        <w:rPr>
          <w:rFonts w:cs="Arial"/>
        </w:rPr>
        <w:t xml:space="preserve"> </w:t>
      </w:r>
      <w:r w:rsidR="004952A1">
        <w:t>led the audience in reciting the Pledge of Allegiance.</w:t>
      </w:r>
    </w:p>
    <w:p w:rsidR="004952A1" w:rsidRDefault="004952A1" w:rsidP="00D13875">
      <w:pPr>
        <w:jc w:val="both"/>
        <w:rPr>
          <w:rFonts w:cs="Arial"/>
        </w:rPr>
      </w:pPr>
    </w:p>
    <w:p w:rsidR="00710F5D" w:rsidRPr="00BD0641" w:rsidRDefault="00710F5D" w:rsidP="00D13875">
      <w:pPr>
        <w:pStyle w:val="BlockText"/>
        <w:ind w:left="0"/>
        <w:rPr>
          <w:rFonts w:cs="Arial"/>
          <w:u w:val="single"/>
        </w:rPr>
      </w:pPr>
      <w:r w:rsidRPr="00BD0641">
        <w:rPr>
          <w:rFonts w:cs="Arial"/>
          <w:u w:val="single"/>
        </w:rPr>
        <w:t>PUBLIC BUSINESS FROM THE FLOOR</w:t>
      </w:r>
    </w:p>
    <w:p w:rsidR="004952A1" w:rsidRDefault="004952A1" w:rsidP="00D13875">
      <w:pPr>
        <w:pStyle w:val="BodyText"/>
        <w:widowControl/>
        <w:rPr>
          <w:bCs/>
        </w:rPr>
      </w:pPr>
    </w:p>
    <w:p w:rsidR="001331FF" w:rsidRDefault="008C1CF4" w:rsidP="00D13875">
      <w:pPr>
        <w:pStyle w:val="BodyText"/>
        <w:widowControl/>
        <w:rPr>
          <w:bCs/>
        </w:rPr>
      </w:pPr>
      <w:r>
        <w:rPr>
          <w:bCs/>
        </w:rPr>
        <w:t xml:space="preserve">Mike </w:t>
      </w:r>
      <w:proofErr w:type="spellStart"/>
      <w:r>
        <w:rPr>
          <w:bCs/>
        </w:rPr>
        <w:t>Blasedell</w:t>
      </w:r>
      <w:proofErr w:type="spellEnd"/>
      <w:r w:rsidR="007C34C7">
        <w:rPr>
          <w:bCs/>
        </w:rPr>
        <w:t>, owner of Blue Cat Auto</w:t>
      </w:r>
      <w:r w:rsidR="0098432F">
        <w:rPr>
          <w:bCs/>
        </w:rPr>
        <w:t xml:space="preserve"> located at 2340 Orange Avenue</w:t>
      </w:r>
      <w:r w:rsidR="007C34C7">
        <w:rPr>
          <w:bCs/>
        </w:rPr>
        <w:t>,</w:t>
      </w:r>
      <w:r>
        <w:rPr>
          <w:bCs/>
        </w:rPr>
        <w:t xml:space="preserve"> spoke regarding</w:t>
      </w:r>
      <w:r w:rsidR="009F2D21">
        <w:rPr>
          <w:bCs/>
        </w:rPr>
        <w:t xml:space="preserve"> being negatively impacted by the Orange Avenue Overlay District.</w:t>
      </w:r>
      <w:r w:rsidR="009E54F9">
        <w:rPr>
          <w:bCs/>
        </w:rPr>
        <w:t xml:space="preserve"> He requested a variance to allow him to tear-down and expand his non-conforming property.</w:t>
      </w:r>
    </w:p>
    <w:p w:rsidR="001331FF" w:rsidRDefault="001331FF" w:rsidP="00D13875">
      <w:pPr>
        <w:pStyle w:val="BodyText"/>
        <w:widowControl/>
        <w:rPr>
          <w:rFonts w:cs="Arial"/>
        </w:rPr>
      </w:pPr>
    </w:p>
    <w:p w:rsidR="00197ABF" w:rsidRDefault="00197ABF" w:rsidP="00D13875">
      <w:pPr>
        <w:pStyle w:val="BodyText"/>
        <w:widowControl/>
        <w:rPr>
          <w:rFonts w:cs="Arial"/>
        </w:rPr>
      </w:pPr>
    </w:p>
    <w:p w:rsidR="00197ABF" w:rsidRDefault="00197ABF" w:rsidP="00D13875">
      <w:pPr>
        <w:pStyle w:val="BodyText"/>
        <w:widowControl/>
        <w:rPr>
          <w:rFonts w:cs="Arial"/>
        </w:rPr>
      </w:pPr>
    </w:p>
    <w:p w:rsidR="00197ABF" w:rsidRDefault="00197ABF" w:rsidP="00D13875">
      <w:pPr>
        <w:pStyle w:val="BodyText"/>
        <w:widowControl/>
        <w:rPr>
          <w:rFonts w:cs="Arial"/>
        </w:rPr>
      </w:pPr>
    </w:p>
    <w:p w:rsidR="00197ABF" w:rsidRDefault="00197ABF" w:rsidP="00D13875">
      <w:pPr>
        <w:pStyle w:val="BodyText"/>
        <w:widowControl/>
        <w:rPr>
          <w:rFonts w:cs="Arial"/>
        </w:rPr>
      </w:pPr>
    </w:p>
    <w:p w:rsidR="00197ABF" w:rsidRDefault="00197ABF" w:rsidP="00D13875">
      <w:pPr>
        <w:pStyle w:val="BodyText"/>
        <w:widowControl/>
        <w:rPr>
          <w:rFonts w:cs="Arial"/>
        </w:rPr>
      </w:pPr>
    </w:p>
    <w:p w:rsidR="00197ABF" w:rsidRDefault="00197ABF" w:rsidP="00D13875">
      <w:pPr>
        <w:pStyle w:val="BodyText"/>
        <w:widowControl/>
        <w:rPr>
          <w:rFonts w:cs="Arial"/>
        </w:rPr>
      </w:pPr>
    </w:p>
    <w:p w:rsidR="00865A6D" w:rsidRDefault="00865A6D" w:rsidP="00D13875">
      <w:pPr>
        <w:pStyle w:val="BodyText"/>
        <w:widowControl/>
        <w:rPr>
          <w:rFonts w:cs="Arial"/>
          <w:b/>
          <w:u w:val="single"/>
        </w:rPr>
      </w:pPr>
      <w:r w:rsidRPr="00683596">
        <w:rPr>
          <w:rFonts w:cs="Arial"/>
          <w:b/>
          <w:u w:val="single"/>
        </w:rPr>
        <w:lastRenderedPageBreak/>
        <w:t>P</w:t>
      </w:r>
      <w:r>
        <w:rPr>
          <w:rFonts w:cs="Arial"/>
          <w:b/>
          <w:u w:val="single"/>
        </w:rPr>
        <w:t>RESENTATION</w:t>
      </w:r>
    </w:p>
    <w:p w:rsidR="00D214F9" w:rsidRPr="00D214F9" w:rsidRDefault="00D214F9" w:rsidP="00D13875">
      <w:pPr>
        <w:pStyle w:val="BodyText"/>
        <w:widowControl/>
        <w:rPr>
          <w:rFonts w:cs="Arial"/>
        </w:rPr>
      </w:pPr>
    </w:p>
    <w:p w:rsidR="00D214F9" w:rsidRPr="00FB7E55" w:rsidRDefault="00D214F9" w:rsidP="00D13875">
      <w:pPr>
        <w:pStyle w:val="ListParagraph"/>
        <w:numPr>
          <w:ilvl w:val="0"/>
          <w:numId w:val="7"/>
        </w:numPr>
        <w:jc w:val="both"/>
        <w:rPr>
          <w:rFonts w:cs="Arial"/>
          <w:u w:val="single"/>
        </w:rPr>
      </w:pPr>
      <w:r>
        <w:rPr>
          <w:rFonts w:cs="Arial"/>
          <w:u w:val="single"/>
        </w:rPr>
        <w:t xml:space="preserve">Beautification </w:t>
      </w:r>
      <w:r w:rsidRPr="00FB7E55">
        <w:rPr>
          <w:rFonts w:cs="Arial"/>
          <w:u w:val="single"/>
        </w:rPr>
        <w:t>A</w:t>
      </w:r>
      <w:r>
        <w:rPr>
          <w:rFonts w:cs="Arial"/>
          <w:u w:val="single"/>
        </w:rPr>
        <w:t>ward</w:t>
      </w:r>
    </w:p>
    <w:p w:rsidR="00865A6D" w:rsidRDefault="00865A6D" w:rsidP="00D13875">
      <w:pPr>
        <w:pStyle w:val="BodyText"/>
        <w:widowControl/>
        <w:rPr>
          <w:rFonts w:cs="Arial"/>
        </w:rPr>
      </w:pPr>
    </w:p>
    <w:p w:rsidR="00865A6D" w:rsidRPr="00D214F9" w:rsidRDefault="00865A6D" w:rsidP="00D13875">
      <w:pPr>
        <w:ind w:left="720"/>
        <w:jc w:val="both"/>
        <w:rPr>
          <w:rFonts w:cs="Arial"/>
        </w:rPr>
      </w:pPr>
      <w:r w:rsidRPr="00D214F9">
        <w:rPr>
          <w:rFonts w:cs="Arial"/>
        </w:rPr>
        <w:t xml:space="preserve">The Planning Commission presented </w:t>
      </w:r>
      <w:r w:rsidR="008C1CF4" w:rsidRPr="00D214F9">
        <w:rPr>
          <w:rFonts w:cs="Arial"/>
        </w:rPr>
        <w:t xml:space="preserve">a Beautification Award for the property at 2199 East </w:t>
      </w:r>
      <w:r w:rsidR="00FA7A4B">
        <w:rPr>
          <w:rFonts w:cs="Arial"/>
        </w:rPr>
        <w:t>Willow Street.  Neither the p</w:t>
      </w:r>
      <w:r w:rsidR="008C1CF4" w:rsidRPr="00D214F9">
        <w:rPr>
          <w:rFonts w:cs="Arial"/>
        </w:rPr>
        <w:t xml:space="preserve">roperty owner </w:t>
      </w:r>
      <w:r w:rsidR="00FA7A4B">
        <w:rPr>
          <w:rFonts w:cs="Arial"/>
        </w:rPr>
        <w:t xml:space="preserve">nor a representative </w:t>
      </w:r>
      <w:r w:rsidR="008E5F83">
        <w:rPr>
          <w:rFonts w:cs="Arial"/>
        </w:rPr>
        <w:t xml:space="preserve">was </w:t>
      </w:r>
      <w:r w:rsidR="008C1CF4" w:rsidRPr="00D214F9">
        <w:rPr>
          <w:rFonts w:cs="Arial"/>
        </w:rPr>
        <w:t>able to attend the meeting</w:t>
      </w:r>
      <w:r w:rsidR="001B65EE">
        <w:rPr>
          <w:rFonts w:cs="Arial"/>
        </w:rPr>
        <w:t xml:space="preserve"> to accept the award</w:t>
      </w:r>
      <w:r w:rsidR="008C1CF4" w:rsidRPr="00D214F9">
        <w:rPr>
          <w:rFonts w:cs="Arial"/>
        </w:rPr>
        <w:t>.</w:t>
      </w:r>
      <w:r w:rsidRPr="00D214F9">
        <w:rPr>
          <w:rFonts w:cs="Arial"/>
        </w:rPr>
        <w:t xml:space="preserve"> </w:t>
      </w:r>
    </w:p>
    <w:p w:rsidR="00865A6D" w:rsidRDefault="00865A6D" w:rsidP="00D13875">
      <w:pPr>
        <w:pStyle w:val="BodyText"/>
        <w:widowControl/>
        <w:rPr>
          <w:rFonts w:cs="Arial"/>
        </w:rPr>
      </w:pPr>
    </w:p>
    <w:p w:rsidR="00683596" w:rsidRPr="00683596" w:rsidRDefault="00683596" w:rsidP="00D13875">
      <w:pPr>
        <w:pStyle w:val="BodyText"/>
        <w:widowControl/>
        <w:rPr>
          <w:rFonts w:cs="Arial"/>
          <w:b/>
          <w:u w:val="single"/>
        </w:rPr>
      </w:pPr>
      <w:r w:rsidRPr="00683596">
        <w:rPr>
          <w:rFonts w:cs="Arial"/>
          <w:b/>
          <w:u w:val="single"/>
        </w:rPr>
        <w:t xml:space="preserve">PUBLIC </w:t>
      </w:r>
      <w:r w:rsidR="00865A6D">
        <w:rPr>
          <w:rFonts w:cs="Arial"/>
          <w:b/>
          <w:u w:val="single"/>
        </w:rPr>
        <w:t>WORKSHOP</w:t>
      </w:r>
      <w:r w:rsidR="008C1CF4">
        <w:rPr>
          <w:rFonts w:cs="Arial"/>
          <w:b/>
          <w:u w:val="single"/>
        </w:rPr>
        <w:t>S</w:t>
      </w:r>
    </w:p>
    <w:p w:rsidR="00683596" w:rsidRDefault="00683596" w:rsidP="00D13875">
      <w:pPr>
        <w:pStyle w:val="BodyText"/>
        <w:widowControl/>
        <w:rPr>
          <w:rFonts w:cs="Arial"/>
        </w:rPr>
      </w:pPr>
    </w:p>
    <w:p w:rsidR="00683596" w:rsidRPr="00FB7E55" w:rsidRDefault="00865A6D" w:rsidP="00D13875">
      <w:pPr>
        <w:pStyle w:val="ListParagraph"/>
        <w:numPr>
          <w:ilvl w:val="0"/>
          <w:numId w:val="8"/>
        </w:numPr>
        <w:jc w:val="both"/>
        <w:rPr>
          <w:rFonts w:cs="Arial"/>
          <w:u w:val="single"/>
        </w:rPr>
      </w:pPr>
      <w:r w:rsidRPr="00FB7E55">
        <w:rPr>
          <w:rFonts w:cs="Arial"/>
          <w:u w:val="single"/>
        </w:rPr>
        <w:t>Single-Family Dwelling at 1900 Temple Avenue</w:t>
      </w:r>
    </w:p>
    <w:p w:rsidR="009A5600" w:rsidRPr="009A5600" w:rsidRDefault="009A5600" w:rsidP="00D13875">
      <w:pPr>
        <w:pStyle w:val="ListParagraph"/>
        <w:ind w:left="360"/>
        <w:jc w:val="both"/>
        <w:rPr>
          <w:rFonts w:cs="Arial"/>
          <w:u w:val="single"/>
        </w:rPr>
      </w:pPr>
    </w:p>
    <w:p w:rsidR="00564399" w:rsidRDefault="00564399" w:rsidP="00D13875">
      <w:pPr>
        <w:pStyle w:val="BodyText"/>
        <w:widowControl/>
        <w:ind w:left="360"/>
        <w:rPr>
          <w:rFonts w:cs="Arial"/>
        </w:rPr>
      </w:pPr>
      <w:r>
        <w:rPr>
          <w:rFonts w:cs="Arial"/>
        </w:rPr>
        <w:t xml:space="preserve">Commissioner </w:t>
      </w:r>
      <w:proofErr w:type="spellStart"/>
      <w:r>
        <w:t>Rich</w:t>
      </w:r>
      <w:r>
        <w:rPr>
          <w:rFonts w:cs="Arial"/>
        </w:rPr>
        <w:t>á</w:t>
      </w:r>
      <w:r>
        <w:t>rd</w:t>
      </w:r>
      <w:proofErr w:type="spellEnd"/>
      <w:r>
        <w:t xml:space="preserve"> recused herself and took a seat as a member of the audience due to a potential conflict as she resides within 300 feet of the proposed project site. </w:t>
      </w:r>
      <w:r w:rsidR="00D214F9">
        <w:t xml:space="preserve">Senior Engineering Technician Anthony Caraveo </w:t>
      </w:r>
      <w:r>
        <w:t>also recused himself for the same reason.</w:t>
      </w:r>
    </w:p>
    <w:p w:rsidR="00FB7E55" w:rsidRDefault="00FB7E55" w:rsidP="00D13875">
      <w:pPr>
        <w:pStyle w:val="BodyText"/>
        <w:widowControl/>
        <w:ind w:left="360"/>
        <w:rPr>
          <w:rFonts w:cs="Arial"/>
        </w:rPr>
      </w:pPr>
    </w:p>
    <w:p w:rsidR="00FB7E55" w:rsidRDefault="00FB7E55" w:rsidP="00D13875">
      <w:pPr>
        <w:pStyle w:val="BodyText"/>
        <w:widowControl/>
        <w:ind w:left="360"/>
        <w:rPr>
          <w:rFonts w:cs="Arial"/>
        </w:rPr>
      </w:pPr>
      <w:r>
        <w:rPr>
          <w:rFonts w:cs="Arial"/>
        </w:rPr>
        <w:t>Senior</w:t>
      </w:r>
      <w:r w:rsidRPr="00D70B55">
        <w:rPr>
          <w:rFonts w:cs="Arial"/>
        </w:rPr>
        <w:t xml:space="preserve"> Planner </w:t>
      </w:r>
      <w:r>
        <w:rPr>
          <w:rFonts w:cs="Arial"/>
        </w:rPr>
        <w:t xml:space="preserve">Colleen Doan </w:t>
      </w:r>
      <w:r w:rsidRPr="00D70B55">
        <w:rPr>
          <w:rFonts w:cs="Arial"/>
        </w:rPr>
        <w:t xml:space="preserve">gave the staff report. </w:t>
      </w:r>
    </w:p>
    <w:p w:rsidR="00A42C83" w:rsidRDefault="00A42C83" w:rsidP="00D13875">
      <w:pPr>
        <w:pStyle w:val="BlockText"/>
        <w:ind w:left="360" w:right="0"/>
        <w:rPr>
          <w:rFonts w:cs="Arial"/>
          <w:b w:val="0"/>
        </w:rPr>
      </w:pPr>
    </w:p>
    <w:p w:rsidR="00865A6D" w:rsidRDefault="00865A6D" w:rsidP="00D13875">
      <w:pPr>
        <w:pStyle w:val="BlockText"/>
        <w:ind w:left="360" w:right="0"/>
        <w:rPr>
          <w:rFonts w:cs="Arial"/>
          <w:b w:val="0"/>
        </w:rPr>
      </w:pPr>
      <w:r>
        <w:rPr>
          <w:rFonts w:cs="Arial"/>
          <w:b w:val="0"/>
        </w:rPr>
        <w:t xml:space="preserve">The applicant, </w:t>
      </w:r>
      <w:proofErr w:type="spellStart"/>
      <w:r w:rsidRPr="00865A6D">
        <w:rPr>
          <w:rFonts w:cs="Arial"/>
          <w:b w:val="0"/>
        </w:rPr>
        <w:t>Phala</w:t>
      </w:r>
      <w:proofErr w:type="spellEnd"/>
      <w:r w:rsidRPr="00865A6D">
        <w:rPr>
          <w:rFonts w:cs="Arial"/>
          <w:b w:val="0"/>
        </w:rPr>
        <w:t xml:space="preserve"> </w:t>
      </w:r>
      <w:proofErr w:type="spellStart"/>
      <w:r w:rsidRPr="00865A6D">
        <w:rPr>
          <w:rFonts w:cs="Arial"/>
          <w:b w:val="0"/>
        </w:rPr>
        <w:t>Chhean</w:t>
      </w:r>
      <w:proofErr w:type="spellEnd"/>
      <w:r>
        <w:rPr>
          <w:rFonts w:cs="Arial"/>
          <w:b w:val="0"/>
        </w:rPr>
        <w:t>,</w:t>
      </w:r>
      <w:r w:rsidR="008C1CF4">
        <w:rPr>
          <w:rFonts w:cs="Arial"/>
          <w:b w:val="0"/>
        </w:rPr>
        <w:t xml:space="preserve"> introduced himself to the Planning Commission.</w:t>
      </w:r>
      <w:r w:rsidR="006B5580">
        <w:rPr>
          <w:rFonts w:cs="Arial"/>
          <w:b w:val="0"/>
        </w:rPr>
        <w:t xml:space="preserve"> Furthermore, he clarified that the “fake” window displayed where the garage is loc</w:t>
      </w:r>
      <w:r w:rsidR="008A773C">
        <w:rPr>
          <w:rFonts w:cs="Arial"/>
          <w:b w:val="0"/>
        </w:rPr>
        <w:t>ated was created for aesthetic</w:t>
      </w:r>
      <w:r w:rsidR="006B5580">
        <w:rPr>
          <w:rFonts w:cs="Arial"/>
          <w:b w:val="0"/>
        </w:rPr>
        <w:t xml:space="preserve"> purposes</w:t>
      </w:r>
      <w:r w:rsidR="008A773C">
        <w:rPr>
          <w:rFonts w:cs="Arial"/>
          <w:b w:val="0"/>
        </w:rPr>
        <w:t xml:space="preserve"> to maintain symmetry</w:t>
      </w:r>
      <w:r w:rsidR="006B5580">
        <w:rPr>
          <w:rFonts w:cs="Arial"/>
          <w:b w:val="0"/>
        </w:rPr>
        <w:t>.</w:t>
      </w:r>
    </w:p>
    <w:p w:rsidR="00AF7693" w:rsidRDefault="00AF7693" w:rsidP="00D13875">
      <w:pPr>
        <w:pStyle w:val="BlockText"/>
        <w:ind w:left="360" w:right="0"/>
        <w:rPr>
          <w:rFonts w:cs="Arial"/>
          <w:b w:val="0"/>
        </w:rPr>
      </w:pPr>
    </w:p>
    <w:p w:rsidR="008C1CF4" w:rsidRDefault="00AF7693" w:rsidP="00D13875">
      <w:pPr>
        <w:pStyle w:val="BlockText"/>
        <w:ind w:left="360" w:right="0"/>
        <w:rPr>
          <w:rFonts w:cs="Arial"/>
          <w:b w:val="0"/>
        </w:rPr>
      </w:pPr>
      <w:r>
        <w:rPr>
          <w:rFonts w:cs="Arial"/>
          <w:b w:val="0"/>
        </w:rPr>
        <w:t>Commissioner Benson asked for clarification on if the future proposed solar panels went into consideration when evaluating the maximum height of the residence. Furthermore, he asked a question regarding how the address was assigned to the property. Staff replied that addresses are assigned by the Building and Safety Department.</w:t>
      </w:r>
    </w:p>
    <w:p w:rsidR="008C1CF4" w:rsidRDefault="008C1CF4" w:rsidP="00D13875">
      <w:pPr>
        <w:pStyle w:val="BlockText"/>
        <w:ind w:left="360" w:right="0"/>
        <w:rPr>
          <w:rFonts w:cs="Arial"/>
          <w:b w:val="0"/>
        </w:rPr>
      </w:pPr>
    </w:p>
    <w:p w:rsidR="00AF7693" w:rsidRDefault="00AF7693" w:rsidP="00D13875">
      <w:pPr>
        <w:pStyle w:val="BlockText"/>
        <w:ind w:left="360" w:right="0"/>
        <w:rPr>
          <w:rFonts w:cs="Arial"/>
          <w:b w:val="0"/>
        </w:rPr>
      </w:pPr>
      <w:r>
        <w:rPr>
          <w:rFonts w:cs="Arial"/>
          <w:b w:val="0"/>
        </w:rPr>
        <w:t>Commissioner Murphy gave some feedback on adding more variety to the design to create a break in the mass and size of the proposed structure.</w:t>
      </w:r>
    </w:p>
    <w:p w:rsidR="00AF7693" w:rsidRDefault="00AF7693" w:rsidP="00D13875">
      <w:pPr>
        <w:pStyle w:val="BlockText"/>
        <w:ind w:left="360" w:right="0"/>
        <w:rPr>
          <w:rFonts w:cs="Arial"/>
          <w:b w:val="0"/>
        </w:rPr>
      </w:pPr>
    </w:p>
    <w:p w:rsidR="00AF7693" w:rsidRDefault="00AF7693" w:rsidP="00D13875">
      <w:pPr>
        <w:pStyle w:val="BlockText"/>
        <w:ind w:left="360" w:right="0"/>
        <w:rPr>
          <w:rFonts w:cs="Arial"/>
          <w:b w:val="0"/>
        </w:rPr>
      </w:pPr>
      <w:r>
        <w:rPr>
          <w:rFonts w:cs="Arial"/>
          <w:b w:val="0"/>
        </w:rPr>
        <w:t>Commissioner Fallon recommended the implementation of more architectural features and added that the landscape plan should incorporate more variety.</w:t>
      </w:r>
    </w:p>
    <w:p w:rsidR="00AF7693" w:rsidRDefault="00AF7693" w:rsidP="00D13875">
      <w:pPr>
        <w:pStyle w:val="BlockText"/>
        <w:ind w:left="360" w:right="0"/>
        <w:rPr>
          <w:rFonts w:cs="Arial"/>
          <w:b w:val="0"/>
        </w:rPr>
      </w:pPr>
    </w:p>
    <w:p w:rsidR="008C1CF4" w:rsidRDefault="004B0893" w:rsidP="00D13875">
      <w:pPr>
        <w:pStyle w:val="BlockText"/>
        <w:ind w:left="360" w:right="0"/>
        <w:rPr>
          <w:rFonts w:cs="Arial"/>
          <w:b w:val="0"/>
        </w:rPr>
      </w:pPr>
      <w:r>
        <w:rPr>
          <w:rFonts w:cs="Arial"/>
          <w:b w:val="0"/>
        </w:rPr>
        <w:t>Commissioners</w:t>
      </w:r>
      <w:r w:rsidR="008C1CF4">
        <w:rPr>
          <w:rFonts w:cs="Arial"/>
          <w:b w:val="0"/>
        </w:rPr>
        <w:t xml:space="preserve"> </w:t>
      </w:r>
      <w:r w:rsidR="00A15F35">
        <w:rPr>
          <w:rFonts w:cs="Arial"/>
          <w:b w:val="0"/>
        </w:rPr>
        <w:t xml:space="preserve">Benson and Austin </w:t>
      </w:r>
      <w:r w:rsidR="008C1CF4">
        <w:rPr>
          <w:rFonts w:cs="Arial"/>
          <w:b w:val="0"/>
        </w:rPr>
        <w:t>note</w:t>
      </w:r>
      <w:r>
        <w:rPr>
          <w:rFonts w:cs="Arial"/>
          <w:b w:val="0"/>
        </w:rPr>
        <w:t>d</w:t>
      </w:r>
      <w:r w:rsidR="008C1CF4">
        <w:rPr>
          <w:rFonts w:cs="Arial"/>
          <w:b w:val="0"/>
        </w:rPr>
        <w:t xml:space="preserve"> that the floor plans and general site plan appe</w:t>
      </w:r>
      <w:r>
        <w:rPr>
          <w:rFonts w:cs="Arial"/>
          <w:b w:val="0"/>
        </w:rPr>
        <w:t>ar to be good.</w:t>
      </w:r>
      <w:r w:rsidR="00066BD3">
        <w:rPr>
          <w:rFonts w:cs="Arial"/>
          <w:b w:val="0"/>
        </w:rPr>
        <w:t xml:space="preserve"> However, there is some opportunity for change.</w:t>
      </w:r>
    </w:p>
    <w:p w:rsidR="00F87771" w:rsidRDefault="00F87771" w:rsidP="00D13875">
      <w:pPr>
        <w:pStyle w:val="BlockText"/>
        <w:ind w:left="0" w:right="0"/>
        <w:rPr>
          <w:rFonts w:cs="Arial"/>
          <w:b w:val="0"/>
        </w:rPr>
      </w:pPr>
    </w:p>
    <w:p w:rsidR="00F87771" w:rsidRDefault="00AF7693" w:rsidP="00D13875">
      <w:pPr>
        <w:pStyle w:val="BlockText"/>
        <w:ind w:left="360" w:right="0"/>
        <w:rPr>
          <w:rFonts w:cs="Arial"/>
          <w:b w:val="0"/>
        </w:rPr>
      </w:pPr>
      <w:r>
        <w:rPr>
          <w:rFonts w:cs="Arial"/>
          <w:b w:val="0"/>
        </w:rPr>
        <w:t xml:space="preserve">Several Commissioners asked the applicant to work with Staff to add design elements to the home that would improve the exterior aspect. </w:t>
      </w:r>
      <w:r w:rsidR="00F87771">
        <w:rPr>
          <w:rFonts w:cs="Arial"/>
          <w:b w:val="0"/>
        </w:rPr>
        <w:t>The Commission instructed staff to work with the applicant to refine the plans before moving to a Public Hearing.</w:t>
      </w:r>
    </w:p>
    <w:p w:rsidR="009A5600" w:rsidRDefault="009A5600" w:rsidP="00D13875">
      <w:pPr>
        <w:pStyle w:val="BodyText"/>
        <w:widowControl/>
        <w:ind w:left="720"/>
        <w:rPr>
          <w:bCs/>
        </w:rPr>
      </w:pPr>
    </w:p>
    <w:p w:rsidR="00FB7E55" w:rsidRPr="00FB7E55" w:rsidRDefault="00FB7E55" w:rsidP="00D13875">
      <w:pPr>
        <w:pStyle w:val="ListParagraph"/>
        <w:numPr>
          <w:ilvl w:val="0"/>
          <w:numId w:val="7"/>
        </w:numPr>
        <w:jc w:val="both"/>
        <w:rPr>
          <w:rFonts w:cs="Arial"/>
          <w:u w:val="single"/>
        </w:rPr>
      </w:pPr>
      <w:r w:rsidRPr="004D0C79">
        <w:rPr>
          <w:rFonts w:cs="Arial"/>
          <w:u w:val="single"/>
        </w:rPr>
        <w:t xml:space="preserve">Revised Plans </w:t>
      </w:r>
      <w:r>
        <w:rPr>
          <w:rFonts w:cs="Arial"/>
          <w:u w:val="single"/>
        </w:rPr>
        <w:t>a</w:t>
      </w:r>
      <w:r w:rsidRPr="004D0C79">
        <w:rPr>
          <w:rFonts w:cs="Arial"/>
          <w:u w:val="single"/>
        </w:rPr>
        <w:t xml:space="preserve">nd New Specific Plan </w:t>
      </w:r>
      <w:r>
        <w:rPr>
          <w:rFonts w:cs="Arial"/>
          <w:u w:val="single"/>
        </w:rPr>
        <w:t>f</w:t>
      </w:r>
      <w:r w:rsidRPr="004D0C79">
        <w:rPr>
          <w:rFonts w:cs="Arial"/>
          <w:u w:val="single"/>
        </w:rPr>
        <w:t>or Courtyard Residential Project</w:t>
      </w:r>
    </w:p>
    <w:p w:rsidR="00FB7E55" w:rsidRDefault="00FB7E55" w:rsidP="00D13875">
      <w:pPr>
        <w:tabs>
          <w:tab w:val="left" w:pos="360"/>
        </w:tabs>
        <w:ind w:left="360"/>
        <w:jc w:val="both"/>
        <w:rPr>
          <w:rFonts w:cs="Arial"/>
        </w:rPr>
      </w:pPr>
    </w:p>
    <w:p w:rsidR="00FB7E55" w:rsidRDefault="00FB7E55" w:rsidP="00D13875">
      <w:pPr>
        <w:pStyle w:val="BodyText"/>
        <w:widowControl/>
        <w:tabs>
          <w:tab w:val="left" w:pos="360"/>
        </w:tabs>
        <w:ind w:left="360"/>
        <w:rPr>
          <w:rFonts w:cs="Arial"/>
        </w:rPr>
      </w:pPr>
      <w:r>
        <w:rPr>
          <w:rFonts w:cs="Arial"/>
        </w:rPr>
        <w:t xml:space="preserve">Commissioner </w:t>
      </w:r>
      <w:proofErr w:type="spellStart"/>
      <w:r>
        <w:t>Rich</w:t>
      </w:r>
      <w:r>
        <w:rPr>
          <w:rFonts w:cs="Arial"/>
        </w:rPr>
        <w:t>á</w:t>
      </w:r>
      <w:r>
        <w:t>rd</w:t>
      </w:r>
      <w:proofErr w:type="spellEnd"/>
      <w:r>
        <w:t xml:space="preserve"> recused herself and took a seat as a member of the audience due to a potential conflict as she resides within 300 feet of the proposed project site. </w:t>
      </w:r>
      <w:r w:rsidR="00D214F9">
        <w:lastRenderedPageBreak/>
        <w:t xml:space="preserve">Senior Engineering Technician Anthony Caraveo </w:t>
      </w:r>
      <w:r>
        <w:t>also recused himself for the same reason.</w:t>
      </w:r>
    </w:p>
    <w:p w:rsidR="00FB7E55" w:rsidRDefault="00FB7E55" w:rsidP="00D13875">
      <w:pPr>
        <w:tabs>
          <w:tab w:val="left" w:pos="360"/>
        </w:tabs>
        <w:ind w:left="360"/>
        <w:jc w:val="both"/>
        <w:rPr>
          <w:rFonts w:cs="Arial"/>
        </w:rPr>
      </w:pPr>
    </w:p>
    <w:p w:rsidR="00FB7E55" w:rsidRDefault="00FB7E55" w:rsidP="00D13875">
      <w:pPr>
        <w:tabs>
          <w:tab w:val="left" w:pos="360"/>
        </w:tabs>
        <w:ind w:left="360"/>
        <w:jc w:val="both"/>
        <w:rPr>
          <w:rFonts w:cs="Arial"/>
        </w:rPr>
      </w:pPr>
      <w:r>
        <w:rPr>
          <w:rFonts w:cs="Arial"/>
        </w:rPr>
        <w:t>Senior Planner Colleen Doan gave the staff report.</w:t>
      </w:r>
    </w:p>
    <w:p w:rsidR="00FB7E55" w:rsidRDefault="00FB7E55" w:rsidP="00D13875">
      <w:pPr>
        <w:tabs>
          <w:tab w:val="left" w:pos="360"/>
        </w:tabs>
        <w:ind w:left="360"/>
        <w:jc w:val="both"/>
        <w:rPr>
          <w:rFonts w:cs="Arial"/>
        </w:rPr>
      </w:pPr>
    </w:p>
    <w:p w:rsidR="00FB7E55" w:rsidRDefault="00FB7E55" w:rsidP="00D13875">
      <w:pPr>
        <w:tabs>
          <w:tab w:val="left" w:pos="360"/>
        </w:tabs>
        <w:ind w:left="360"/>
        <w:jc w:val="both"/>
        <w:rPr>
          <w:rFonts w:cs="Arial"/>
        </w:rPr>
      </w:pPr>
      <w:r>
        <w:rPr>
          <w:rFonts w:cs="Arial"/>
        </w:rPr>
        <w:t xml:space="preserve">The applicant </w:t>
      </w:r>
      <w:r w:rsidR="00F70828">
        <w:rPr>
          <w:rFonts w:cs="Arial"/>
        </w:rPr>
        <w:t xml:space="preserve">(Brad </w:t>
      </w:r>
      <w:proofErr w:type="spellStart"/>
      <w:r w:rsidR="00F70828">
        <w:rPr>
          <w:rFonts w:cs="Arial"/>
        </w:rPr>
        <w:t>Hilgren</w:t>
      </w:r>
      <w:proofErr w:type="spellEnd"/>
      <w:r w:rsidR="00F70828">
        <w:rPr>
          <w:rFonts w:cs="Arial"/>
        </w:rPr>
        <w:t>) and property owner (John</w:t>
      </w:r>
      <w:r w:rsidR="004C486B">
        <w:rPr>
          <w:rFonts w:cs="Arial"/>
        </w:rPr>
        <w:t xml:space="preserve"> Riordan</w:t>
      </w:r>
      <w:bookmarkStart w:id="2" w:name="_GoBack"/>
      <w:bookmarkEnd w:id="2"/>
      <w:r w:rsidR="00F70828">
        <w:rPr>
          <w:rFonts w:cs="Arial"/>
        </w:rPr>
        <w:t xml:space="preserve"> from United Anglers)</w:t>
      </w:r>
      <w:r>
        <w:rPr>
          <w:rFonts w:cs="Arial"/>
        </w:rPr>
        <w:t xml:space="preserve"> introduced themselves to the Planning Commission.</w:t>
      </w:r>
      <w:r w:rsidR="004B0893">
        <w:rPr>
          <w:rFonts w:cs="Arial"/>
        </w:rPr>
        <w:t xml:space="preserve">  They expressed that in their view, they have satisfied concerns raised by neighbors, and that their project should move forward in the planning process.</w:t>
      </w:r>
    </w:p>
    <w:p w:rsidR="00FB7E55" w:rsidRDefault="00FB7E55" w:rsidP="00D13875">
      <w:pPr>
        <w:tabs>
          <w:tab w:val="left" w:pos="360"/>
        </w:tabs>
        <w:ind w:left="360"/>
        <w:jc w:val="both"/>
        <w:rPr>
          <w:rFonts w:cs="Arial"/>
        </w:rPr>
      </w:pPr>
    </w:p>
    <w:p w:rsidR="00FB7E55" w:rsidRDefault="00FB7E55" w:rsidP="00D13875">
      <w:pPr>
        <w:tabs>
          <w:tab w:val="left" w:pos="360"/>
        </w:tabs>
        <w:ind w:left="360"/>
        <w:jc w:val="both"/>
        <w:rPr>
          <w:rFonts w:cs="Arial"/>
        </w:rPr>
      </w:pPr>
      <w:r>
        <w:rPr>
          <w:rFonts w:cs="Arial"/>
        </w:rPr>
        <w:t>Commissioner Benson noted</w:t>
      </w:r>
      <w:r w:rsidR="007B5CE5">
        <w:rPr>
          <w:rFonts w:cs="Arial"/>
        </w:rPr>
        <w:t xml:space="preserve"> to the applicant</w:t>
      </w:r>
      <w:r>
        <w:rPr>
          <w:rFonts w:cs="Arial"/>
        </w:rPr>
        <w:t xml:space="preserve"> that the maintenance of the project site is sorely lacking, and needs to be addressed.  </w:t>
      </w:r>
      <w:r w:rsidR="00F70828">
        <w:rPr>
          <w:rFonts w:cs="Arial"/>
        </w:rPr>
        <w:t>Both Brad and John acknowledged the trash on the property and John stated he would set funds aside to get the trash issue resolved. Commissioner Benson</w:t>
      </w:r>
      <w:r>
        <w:rPr>
          <w:rFonts w:cs="Arial"/>
        </w:rPr>
        <w:t xml:space="preserve"> also spoke strongly in favor of the applicant meeting personally with concerned neighbors regarding view analysis r</w:t>
      </w:r>
      <w:r w:rsidR="007B5CE5">
        <w:rPr>
          <w:rFonts w:cs="Arial"/>
        </w:rPr>
        <w:t>esults.</w:t>
      </w:r>
    </w:p>
    <w:p w:rsidR="007B5CE5" w:rsidRDefault="007B5CE5" w:rsidP="00D13875">
      <w:pPr>
        <w:tabs>
          <w:tab w:val="left" w:pos="360"/>
        </w:tabs>
        <w:ind w:left="360"/>
        <w:jc w:val="both"/>
        <w:rPr>
          <w:rFonts w:cs="Arial"/>
        </w:rPr>
      </w:pPr>
    </w:p>
    <w:p w:rsidR="007B5CE5" w:rsidRDefault="007B5CE5" w:rsidP="00D13875">
      <w:pPr>
        <w:tabs>
          <w:tab w:val="left" w:pos="360"/>
        </w:tabs>
        <w:ind w:left="360"/>
        <w:jc w:val="both"/>
        <w:rPr>
          <w:rFonts w:cs="Arial"/>
        </w:rPr>
      </w:pPr>
      <w:proofErr w:type="spellStart"/>
      <w:r>
        <w:rPr>
          <w:rFonts w:cs="Arial"/>
        </w:rPr>
        <w:t>Alin</w:t>
      </w:r>
      <w:proofErr w:type="spellEnd"/>
      <w:r>
        <w:rPr>
          <w:rFonts w:cs="Arial"/>
        </w:rPr>
        <w:t xml:space="preserve"> </w:t>
      </w:r>
      <w:proofErr w:type="spellStart"/>
      <w:r>
        <w:rPr>
          <w:rFonts w:cs="Arial"/>
        </w:rPr>
        <w:t>Chitanu</w:t>
      </w:r>
      <w:proofErr w:type="spellEnd"/>
      <w:r>
        <w:rPr>
          <w:rFonts w:cs="Arial"/>
        </w:rPr>
        <w:t xml:space="preserve">, a resident of the Temple View Condos, </w:t>
      </w:r>
      <w:r w:rsidR="004B0893">
        <w:rPr>
          <w:rFonts w:cs="Arial"/>
        </w:rPr>
        <w:t>voiced</w:t>
      </w:r>
      <w:r>
        <w:rPr>
          <w:rFonts w:cs="Arial"/>
        </w:rPr>
        <w:t xml:space="preserve"> concerns about </w:t>
      </w:r>
      <w:r w:rsidR="004B0893">
        <w:rPr>
          <w:rFonts w:cs="Arial"/>
        </w:rPr>
        <w:t xml:space="preserve">loss of </w:t>
      </w:r>
      <w:r>
        <w:rPr>
          <w:rFonts w:cs="Arial"/>
        </w:rPr>
        <w:t>privacy and loss of views.</w:t>
      </w:r>
      <w:r w:rsidR="00F70828">
        <w:rPr>
          <w:rFonts w:cs="Arial"/>
        </w:rPr>
        <w:t xml:space="preserve"> He recommended lowering the elevation of the north units.</w:t>
      </w:r>
    </w:p>
    <w:p w:rsidR="007B5CE5" w:rsidRDefault="007B5CE5" w:rsidP="00D13875">
      <w:pPr>
        <w:tabs>
          <w:tab w:val="left" w:pos="360"/>
        </w:tabs>
        <w:ind w:left="360"/>
        <w:jc w:val="both"/>
        <w:rPr>
          <w:rFonts w:cs="Arial"/>
        </w:rPr>
      </w:pPr>
    </w:p>
    <w:p w:rsidR="007B5CE5" w:rsidRDefault="004B0893" w:rsidP="00D13875">
      <w:pPr>
        <w:tabs>
          <w:tab w:val="left" w:pos="360"/>
        </w:tabs>
        <w:ind w:left="360"/>
        <w:jc w:val="both"/>
        <w:rPr>
          <w:rFonts w:cs="Arial"/>
        </w:rPr>
      </w:pPr>
      <w:r>
        <w:rPr>
          <w:rFonts w:cs="Arial"/>
        </w:rPr>
        <w:t>Commissioners Murphy and Fallon spoke in favor of the revised plans.</w:t>
      </w:r>
      <w:r w:rsidR="00F70828">
        <w:rPr>
          <w:rFonts w:cs="Arial"/>
        </w:rPr>
        <w:t xml:space="preserve"> They commended the applicant for reducing the number of units.</w:t>
      </w:r>
      <w:r w:rsidR="00197ABF">
        <w:rPr>
          <w:rFonts w:cs="Arial"/>
        </w:rPr>
        <w:t xml:space="preserve">  Commission Murphy asked the applicants to modify the view photos to reflect the roof pitch.</w:t>
      </w:r>
    </w:p>
    <w:p w:rsidR="004B0893" w:rsidRDefault="004B0893" w:rsidP="00D13875">
      <w:pPr>
        <w:tabs>
          <w:tab w:val="left" w:pos="360"/>
        </w:tabs>
        <w:ind w:left="360"/>
        <w:jc w:val="both"/>
        <w:rPr>
          <w:rFonts w:cs="Arial"/>
        </w:rPr>
      </w:pPr>
    </w:p>
    <w:p w:rsidR="004B0893" w:rsidRDefault="004B0893" w:rsidP="00D13875">
      <w:pPr>
        <w:tabs>
          <w:tab w:val="left" w:pos="360"/>
        </w:tabs>
        <w:ind w:left="360"/>
        <w:jc w:val="both"/>
        <w:rPr>
          <w:rFonts w:cs="Arial"/>
        </w:rPr>
      </w:pPr>
      <w:r w:rsidRPr="006A7894">
        <w:rPr>
          <w:rFonts w:cs="Arial"/>
        </w:rPr>
        <w:t>The Commission directed staff to</w:t>
      </w:r>
      <w:r>
        <w:rPr>
          <w:rFonts w:cs="Arial"/>
        </w:rPr>
        <w:t xml:space="preserve"> </w:t>
      </w:r>
      <w:r w:rsidR="006A7894">
        <w:rPr>
          <w:rFonts w:cs="Arial"/>
        </w:rPr>
        <w:t>move the project to a Public Hearing.</w:t>
      </w:r>
    </w:p>
    <w:p w:rsidR="00FB7E55" w:rsidRPr="00FB7E55" w:rsidRDefault="00FB7E55" w:rsidP="00D13875">
      <w:pPr>
        <w:ind w:left="720"/>
        <w:jc w:val="both"/>
        <w:rPr>
          <w:rFonts w:cs="Arial"/>
        </w:rPr>
      </w:pPr>
    </w:p>
    <w:p w:rsidR="004B0893" w:rsidRPr="00D214F9" w:rsidRDefault="00D214F9" w:rsidP="00D13875">
      <w:pPr>
        <w:pStyle w:val="ListParagraph"/>
        <w:numPr>
          <w:ilvl w:val="0"/>
          <w:numId w:val="7"/>
        </w:numPr>
        <w:jc w:val="both"/>
        <w:rPr>
          <w:rFonts w:cs="Arial"/>
          <w:u w:val="single"/>
        </w:rPr>
      </w:pPr>
      <w:r>
        <w:rPr>
          <w:rFonts w:eastAsia="Calibri" w:cs="Arial"/>
          <w:szCs w:val="22"/>
          <w:u w:val="single"/>
        </w:rPr>
        <w:t>Consideration o</w:t>
      </w:r>
      <w:r w:rsidRPr="004D0C79">
        <w:rPr>
          <w:rFonts w:eastAsia="Calibri" w:cs="Arial"/>
          <w:szCs w:val="22"/>
          <w:u w:val="single"/>
        </w:rPr>
        <w:t xml:space="preserve">f </w:t>
      </w:r>
      <w:r>
        <w:rPr>
          <w:rFonts w:eastAsia="Calibri" w:cs="Arial"/>
          <w:szCs w:val="22"/>
          <w:u w:val="single"/>
        </w:rPr>
        <w:t>a Zoning Ordinance Amendment to</w:t>
      </w:r>
      <w:r w:rsidRPr="004D0C79">
        <w:rPr>
          <w:rFonts w:eastAsia="Calibri" w:cs="Arial"/>
          <w:szCs w:val="22"/>
          <w:u w:val="single"/>
        </w:rPr>
        <w:t xml:space="preserve"> Allow Indoor Soccer Facilities </w:t>
      </w:r>
      <w:r>
        <w:rPr>
          <w:rFonts w:eastAsia="Calibri" w:cs="Arial"/>
          <w:szCs w:val="22"/>
          <w:u w:val="single"/>
        </w:rPr>
        <w:t>in th</w:t>
      </w:r>
      <w:r w:rsidRPr="004D0C79">
        <w:rPr>
          <w:rFonts w:eastAsia="Calibri" w:cs="Arial"/>
          <w:szCs w:val="22"/>
          <w:u w:val="single"/>
        </w:rPr>
        <w:t>e L</w:t>
      </w:r>
      <w:r>
        <w:rPr>
          <w:rFonts w:eastAsia="Calibri" w:cs="Arial"/>
          <w:szCs w:val="22"/>
          <w:u w:val="single"/>
        </w:rPr>
        <w:t>I</w:t>
      </w:r>
      <w:r w:rsidRPr="004D0C79">
        <w:rPr>
          <w:rFonts w:eastAsia="Calibri" w:cs="Arial"/>
          <w:szCs w:val="22"/>
          <w:u w:val="single"/>
        </w:rPr>
        <w:t>, Li</w:t>
      </w:r>
      <w:r>
        <w:rPr>
          <w:rFonts w:eastAsia="Calibri" w:cs="Arial"/>
          <w:szCs w:val="22"/>
          <w:u w:val="single"/>
        </w:rPr>
        <w:t>ght Industrial, Zoning District</w:t>
      </w:r>
      <w:r w:rsidRPr="004D0C79">
        <w:rPr>
          <w:rFonts w:eastAsia="Calibri" w:cs="Arial"/>
          <w:szCs w:val="22"/>
          <w:u w:val="single"/>
        </w:rPr>
        <w:t xml:space="preserve"> </w:t>
      </w:r>
      <w:r>
        <w:rPr>
          <w:rFonts w:eastAsia="Calibri" w:cs="Arial"/>
          <w:szCs w:val="22"/>
          <w:u w:val="single"/>
        </w:rPr>
        <w:t>a</w:t>
      </w:r>
      <w:r w:rsidRPr="004D0C79">
        <w:rPr>
          <w:rFonts w:eastAsia="Calibri" w:cs="Arial"/>
          <w:szCs w:val="22"/>
          <w:u w:val="single"/>
        </w:rPr>
        <w:t xml:space="preserve">nd </w:t>
      </w:r>
      <w:r>
        <w:rPr>
          <w:rFonts w:eastAsia="Calibri" w:cs="Arial"/>
          <w:szCs w:val="22"/>
          <w:u w:val="single"/>
        </w:rPr>
        <w:t>a</w:t>
      </w:r>
      <w:r w:rsidRPr="004D0C79">
        <w:rPr>
          <w:rFonts w:eastAsia="Calibri" w:cs="Arial"/>
          <w:szCs w:val="22"/>
          <w:u w:val="single"/>
        </w:rPr>
        <w:t xml:space="preserve"> Conditional Use Permit </w:t>
      </w:r>
      <w:r>
        <w:rPr>
          <w:rFonts w:eastAsia="Calibri" w:cs="Arial"/>
          <w:szCs w:val="22"/>
          <w:u w:val="single"/>
        </w:rPr>
        <w:t>t</w:t>
      </w:r>
      <w:r w:rsidRPr="004D0C79">
        <w:rPr>
          <w:rFonts w:eastAsia="Calibri" w:cs="Arial"/>
          <w:szCs w:val="22"/>
          <w:u w:val="single"/>
        </w:rPr>
        <w:t xml:space="preserve">o Allow Outbreak Soccer </w:t>
      </w:r>
      <w:r>
        <w:rPr>
          <w:rFonts w:eastAsia="Calibri" w:cs="Arial"/>
          <w:szCs w:val="22"/>
          <w:u w:val="single"/>
        </w:rPr>
        <w:t>t</w:t>
      </w:r>
      <w:r w:rsidRPr="004D0C79">
        <w:rPr>
          <w:rFonts w:eastAsia="Calibri" w:cs="Arial"/>
          <w:szCs w:val="22"/>
          <w:u w:val="single"/>
        </w:rPr>
        <w:t xml:space="preserve">o Operate </w:t>
      </w:r>
      <w:r>
        <w:rPr>
          <w:rFonts w:eastAsia="Calibri" w:cs="Arial"/>
          <w:szCs w:val="22"/>
          <w:u w:val="single"/>
        </w:rPr>
        <w:t>a</w:t>
      </w:r>
      <w:r w:rsidRPr="004D0C79">
        <w:rPr>
          <w:rFonts w:eastAsia="Calibri" w:cs="Arial"/>
          <w:szCs w:val="22"/>
          <w:u w:val="single"/>
        </w:rPr>
        <w:t>t 2953 Obispo Avenue</w:t>
      </w:r>
    </w:p>
    <w:p w:rsidR="00D214F9" w:rsidRDefault="00D214F9" w:rsidP="00D13875">
      <w:pPr>
        <w:pStyle w:val="BodyText"/>
        <w:widowControl/>
        <w:ind w:left="360"/>
        <w:rPr>
          <w:rFonts w:cs="Arial"/>
        </w:rPr>
      </w:pPr>
    </w:p>
    <w:p w:rsidR="00D214F9" w:rsidRDefault="00D214F9" w:rsidP="00D13875">
      <w:pPr>
        <w:pStyle w:val="BodyText"/>
        <w:widowControl/>
        <w:ind w:left="360"/>
        <w:rPr>
          <w:rFonts w:cs="Arial"/>
          <w:u w:val="single"/>
        </w:rPr>
      </w:pPr>
      <w:r>
        <w:rPr>
          <w:rFonts w:cs="Arial"/>
        </w:rPr>
        <w:t xml:space="preserve">Commissioner </w:t>
      </w:r>
      <w:proofErr w:type="spellStart"/>
      <w:r>
        <w:t>Rich</w:t>
      </w:r>
      <w:r>
        <w:rPr>
          <w:rFonts w:cs="Arial"/>
        </w:rPr>
        <w:t>á</w:t>
      </w:r>
      <w:r>
        <w:t>rd</w:t>
      </w:r>
      <w:proofErr w:type="spellEnd"/>
      <w:r>
        <w:t xml:space="preserve"> rejoined the Commission, and Senior Engineering Technician Anthony Caraveo rejoined City staff.</w:t>
      </w:r>
    </w:p>
    <w:p w:rsidR="00D214F9" w:rsidRDefault="00D214F9" w:rsidP="00D13875">
      <w:pPr>
        <w:pStyle w:val="BodyText"/>
        <w:widowControl/>
        <w:ind w:left="360"/>
        <w:rPr>
          <w:rFonts w:cs="Arial"/>
          <w:u w:val="single"/>
        </w:rPr>
      </w:pPr>
    </w:p>
    <w:p w:rsidR="00D214F9" w:rsidRDefault="00D214F9" w:rsidP="00D13875">
      <w:pPr>
        <w:ind w:left="360"/>
        <w:jc w:val="both"/>
        <w:rPr>
          <w:rFonts w:cs="Arial"/>
        </w:rPr>
      </w:pPr>
      <w:r>
        <w:rPr>
          <w:rFonts w:cs="Arial"/>
        </w:rPr>
        <w:t>Senior Planner Colleen Doan gave the staff report.</w:t>
      </w:r>
    </w:p>
    <w:p w:rsidR="00D214F9" w:rsidRPr="006A7894" w:rsidRDefault="00D214F9" w:rsidP="00D13875">
      <w:pPr>
        <w:pStyle w:val="BodyText"/>
        <w:widowControl/>
        <w:ind w:left="360"/>
        <w:rPr>
          <w:rFonts w:cs="Arial"/>
        </w:rPr>
      </w:pPr>
    </w:p>
    <w:p w:rsidR="006A7894" w:rsidRDefault="006A7894" w:rsidP="00D13875">
      <w:pPr>
        <w:pStyle w:val="BodyText"/>
        <w:widowControl/>
        <w:ind w:left="360"/>
        <w:rPr>
          <w:rFonts w:cs="Arial"/>
        </w:rPr>
      </w:pPr>
      <w:r>
        <w:rPr>
          <w:rFonts w:cs="Arial"/>
        </w:rPr>
        <w:t xml:space="preserve">Tom Merrick, property manager for the Hurley Family, David Hurley, son of the property owner, and Mike Biddle, </w:t>
      </w:r>
      <w:r w:rsidR="00E936F6">
        <w:rPr>
          <w:rFonts w:cs="Arial"/>
        </w:rPr>
        <w:t>business owner of Outbreak Soccer</w:t>
      </w:r>
      <w:r>
        <w:rPr>
          <w:rFonts w:cs="Arial"/>
        </w:rPr>
        <w:t xml:space="preserve">, introduced themselves to the Planning Commission.  They explained that they have altered some business practices in response to neighbor complaints.  They have changed lighting, </w:t>
      </w:r>
      <w:r w:rsidR="00A23A11">
        <w:rPr>
          <w:rFonts w:cs="Arial"/>
        </w:rPr>
        <w:t>shortened the hours during which exterior doors are open, and changed the exit route from the building after games.</w:t>
      </w:r>
    </w:p>
    <w:p w:rsidR="00A23A11" w:rsidRDefault="00A23A11" w:rsidP="00D13875">
      <w:pPr>
        <w:pStyle w:val="BodyText"/>
        <w:widowControl/>
        <w:ind w:left="360"/>
        <w:rPr>
          <w:rFonts w:cs="Arial"/>
        </w:rPr>
      </w:pPr>
    </w:p>
    <w:p w:rsidR="00A23A11" w:rsidRDefault="00A23A11" w:rsidP="00D13875">
      <w:pPr>
        <w:pStyle w:val="BodyText"/>
        <w:widowControl/>
        <w:ind w:left="360"/>
        <w:rPr>
          <w:rFonts w:cs="Arial"/>
        </w:rPr>
      </w:pPr>
      <w:r>
        <w:rPr>
          <w:rFonts w:cs="Arial"/>
        </w:rPr>
        <w:t xml:space="preserve">Commissioners inquired about the building, </w:t>
      </w:r>
      <w:r w:rsidR="00F63EDC">
        <w:rPr>
          <w:rFonts w:cs="Arial"/>
        </w:rPr>
        <w:t xml:space="preserve">the targeted clientele, </w:t>
      </w:r>
      <w:r>
        <w:rPr>
          <w:rFonts w:cs="Arial"/>
        </w:rPr>
        <w:t xml:space="preserve">the types </w:t>
      </w:r>
      <w:r w:rsidR="00F63EDC">
        <w:rPr>
          <w:rFonts w:cs="Arial"/>
        </w:rPr>
        <w:t>of sporting events, other outreach programs (e.g. Mommy and Me soccer)</w:t>
      </w:r>
      <w:r>
        <w:rPr>
          <w:rFonts w:cs="Arial"/>
        </w:rPr>
        <w:t xml:space="preserve">, and how the company would respond to future </w:t>
      </w:r>
      <w:r w:rsidR="00625B1B">
        <w:rPr>
          <w:rFonts w:cs="Arial"/>
        </w:rPr>
        <w:t>complaints.  Commissioners acknowledged</w:t>
      </w:r>
      <w:r>
        <w:rPr>
          <w:rFonts w:cs="Arial"/>
        </w:rPr>
        <w:t xml:space="preserve"> that there have been less complaints under Outbreak Soccer than under the previous operator.</w:t>
      </w:r>
    </w:p>
    <w:p w:rsidR="00A23A11" w:rsidRDefault="00A23A11" w:rsidP="00D13875">
      <w:pPr>
        <w:pStyle w:val="BodyText"/>
        <w:widowControl/>
        <w:ind w:left="360"/>
        <w:rPr>
          <w:rFonts w:cs="Arial"/>
        </w:rPr>
      </w:pPr>
    </w:p>
    <w:p w:rsidR="00A23A11" w:rsidRPr="007B0898" w:rsidRDefault="00A23A11" w:rsidP="00D13875">
      <w:pPr>
        <w:ind w:left="360"/>
        <w:jc w:val="both"/>
      </w:pPr>
      <w:r w:rsidRPr="007B0898">
        <w:lastRenderedPageBreak/>
        <w:t xml:space="preserve">Kevin Laney, </w:t>
      </w:r>
      <w:r w:rsidR="007B0898">
        <w:t>a Signal Hill resident</w:t>
      </w:r>
      <w:r w:rsidRPr="007B0898">
        <w:t xml:space="preserve">, spoke in favor of the facility, stating that </w:t>
      </w:r>
      <w:r w:rsidR="004F5713" w:rsidRPr="007B0898">
        <w:t>it benefits the youth of the city.</w:t>
      </w:r>
    </w:p>
    <w:p w:rsidR="006A7894" w:rsidRDefault="006A7894" w:rsidP="00D13875">
      <w:pPr>
        <w:pStyle w:val="BodyText"/>
        <w:widowControl/>
        <w:ind w:left="360"/>
        <w:rPr>
          <w:rFonts w:cs="Arial"/>
        </w:rPr>
      </w:pPr>
    </w:p>
    <w:p w:rsidR="00804BCB" w:rsidRPr="00197ABF" w:rsidRDefault="004F5713" w:rsidP="00197ABF">
      <w:pPr>
        <w:pStyle w:val="BodyText"/>
        <w:widowControl/>
        <w:ind w:left="360"/>
        <w:rPr>
          <w:rFonts w:cs="Arial"/>
        </w:rPr>
      </w:pPr>
      <w:r>
        <w:rPr>
          <w:rFonts w:cs="Arial"/>
        </w:rPr>
        <w:t>The Commission instructed Staff to bring a Zoning Ordinance Amendment and Conditional Use Permit to a future Planning Commission meeting.</w:t>
      </w:r>
    </w:p>
    <w:p w:rsidR="00197ABF" w:rsidRPr="00FB7E55" w:rsidRDefault="00197ABF" w:rsidP="00D13875">
      <w:pPr>
        <w:pStyle w:val="BodyText"/>
        <w:widowControl/>
        <w:ind w:left="720"/>
        <w:rPr>
          <w:rFonts w:cs="Arial"/>
          <w:u w:val="single"/>
        </w:rPr>
      </w:pPr>
    </w:p>
    <w:p w:rsidR="00D214F9" w:rsidRDefault="00D214F9" w:rsidP="00D13875">
      <w:pPr>
        <w:jc w:val="both"/>
        <w:rPr>
          <w:rFonts w:cs="Arial"/>
          <w:b/>
          <w:u w:val="single"/>
        </w:rPr>
      </w:pPr>
      <w:r>
        <w:rPr>
          <w:rFonts w:cs="Arial"/>
          <w:b/>
          <w:u w:val="single"/>
        </w:rPr>
        <w:t>PUBLIC HEARING</w:t>
      </w:r>
    </w:p>
    <w:p w:rsidR="00D214F9" w:rsidRPr="00D214F9" w:rsidRDefault="00D214F9" w:rsidP="00D13875">
      <w:pPr>
        <w:jc w:val="both"/>
        <w:rPr>
          <w:rFonts w:cs="Arial"/>
        </w:rPr>
      </w:pPr>
    </w:p>
    <w:p w:rsidR="00D214F9" w:rsidRPr="00AD027D" w:rsidRDefault="00D214F9" w:rsidP="00D13875">
      <w:pPr>
        <w:pStyle w:val="ListParagraph"/>
        <w:numPr>
          <w:ilvl w:val="0"/>
          <w:numId w:val="3"/>
        </w:numPr>
        <w:tabs>
          <w:tab w:val="left" w:pos="360"/>
        </w:tabs>
        <w:ind w:left="360"/>
        <w:jc w:val="both"/>
        <w:rPr>
          <w:rFonts w:cs="Arial"/>
          <w:u w:val="single"/>
        </w:rPr>
      </w:pPr>
      <w:r w:rsidRPr="004D0C79">
        <w:rPr>
          <w:rFonts w:cs="Arial"/>
          <w:u w:val="single"/>
        </w:rPr>
        <w:t xml:space="preserve">One Year Extension </w:t>
      </w:r>
      <w:r>
        <w:rPr>
          <w:rFonts w:cs="Arial"/>
          <w:u w:val="single"/>
        </w:rPr>
        <w:t>o</w:t>
      </w:r>
      <w:r w:rsidRPr="004D0C79">
        <w:rPr>
          <w:rFonts w:cs="Arial"/>
          <w:u w:val="single"/>
        </w:rPr>
        <w:t xml:space="preserve">f Conditional Use Permit 97-03 </w:t>
      </w:r>
      <w:r>
        <w:rPr>
          <w:rFonts w:cs="Arial"/>
          <w:u w:val="single"/>
        </w:rPr>
        <w:t>f</w:t>
      </w:r>
      <w:r w:rsidRPr="004D0C79">
        <w:rPr>
          <w:rFonts w:cs="Arial"/>
          <w:u w:val="single"/>
        </w:rPr>
        <w:t xml:space="preserve">or Seven Consolidated Drill Sites Owned </w:t>
      </w:r>
      <w:r>
        <w:rPr>
          <w:rFonts w:cs="Arial"/>
          <w:u w:val="single"/>
        </w:rPr>
        <w:t>a</w:t>
      </w:r>
      <w:r w:rsidRPr="004D0C79">
        <w:rPr>
          <w:rFonts w:cs="Arial"/>
          <w:u w:val="single"/>
        </w:rPr>
        <w:t xml:space="preserve">nd Operated </w:t>
      </w:r>
      <w:r>
        <w:rPr>
          <w:rFonts w:cs="Arial"/>
          <w:u w:val="single"/>
        </w:rPr>
        <w:t>b</w:t>
      </w:r>
      <w:r w:rsidRPr="004D0C79">
        <w:rPr>
          <w:rFonts w:cs="Arial"/>
          <w:u w:val="single"/>
        </w:rPr>
        <w:t>y Signal Hill Petroleum Inc.</w:t>
      </w:r>
    </w:p>
    <w:p w:rsidR="00FB7E55" w:rsidRDefault="00FB7E55" w:rsidP="00D13875">
      <w:pPr>
        <w:jc w:val="both"/>
        <w:rPr>
          <w:rFonts w:cs="Arial"/>
          <w:b/>
          <w:u w:val="single"/>
        </w:rPr>
      </w:pPr>
    </w:p>
    <w:p w:rsidR="004F5713" w:rsidRDefault="00197ABF" w:rsidP="00D13875">
      <w:pPr>
        <w:ind w:left="360"/>
        <w:jc w:val="both"/>
        <w:rPr>
          <w:rFonts w:cs="Arial"/>
        </w:rPr>
      </w:pPr>
      <w:r>
        <w:rPr>
          <w:rFonts w:cs="Arial"/>
        </w:rPr>
        <w:t>Vice Chair</w:t>
      </w:r>
      <w:r w:rsidR="004F5713" w:rsidRPr="004F5713">
        <w:rPr>
          <w:rFonts w:cs="Arial"/>
        </w:rPr>
        <w:t xml:space="preserve"> </w:t>
      </w:r>
      <w:r w:rsidR="004F5713">
        <w:rPr>
          <w:rFonts w:cs="Arial"/>
        </w:rPr>
        <w:t xml:space="preserve">Murphy </w:t>
      </w:r>
      <w:r w:rsidR="004F5713" w:rsidRPr="004F5713">
        <w:rPr>
          <w:rFonts w:cs="Arial"/>
        </w:rPr>
        <w:t xml:space="preserve">recused herself and took a seat as a member of the audience due to a potential conflict as she resides within 300 feet of </w:t>
      </w:r>
      <w:r w:rsidR="004F5713">
        <w:rPr>
          <w:rFonts w:cs="Arial"/>
        </w:rPr>
        <w:t>one of the project sites.</w:t>
      </w:r>
    </w:p>
    <w:p w:rsidR="004F5713" w:rsidRDefault="004F5713" w:rsidP="00D13875">
      <w:pPr>
        <w:ind w:left="360"/>
        <w:jc w:val="both"/>
        <w:rPr>
          <w:rFonts w:cs="Arial"/>
        </w:rPr>
      </w:pPr>
    </w:p>
    <w:p w:rsidR="00D214F9" w:rsidRDefault="00D214F9" w:rsidP="00D13875">
      <w:pPr>
        <w:ind w:left="360"/>
        <w:jc w:val="both"/>
        <w:rPr>
          <w:rFonts w:cs="Arial"/>
        </w:rPr>
      </w:pPr>
      <w:r>
        <w:rPr>
          <w:rFonts w:cs="Arial"/>
        </w:rPr>
        <w:t>Senior Planner Colleen Doan gave the staff report.</w:t>
      </w:r>
    </w:p>
    <w:p w:rsidR="00D214F9" w:rsidRPr="007A0774" w:rsidRDefault="00D214F9" w:rsidP="00D13875">
      <w:pPr>
        <w:ind w:left="360"/>
        <w:jc w:val="both"/>
        <w:rPr>
          <w:rFonts w:cs="Arial"/>
        </w:rPr>
      </w:pPr>
    </w:p>
    <w:p w:rsidR="00D214F9" w:rsidRDefault="00197ABF" w:rsidP="00D13875">
      <w:pPr>
        <w:ind w:left="360"/>
        <w:jc w:val="both"/>
        <w:rPr>
          <w:rFonts w:cs="Arial"/>
        </w:rPr>
      </w:pPr>
      <w:r>
        <w:rPr>
          <w:rFonts w:cs="Arial"/>
        </w:rPr>
        <w:t>Commissioner Benson asked for clarification about the connection of the CUP to future development.</w:t>
      </w:r>
    </w:p>
    <w:p w:rsidR="00197ABF" w:rsidRDefault="00197ABF" w:rsidP="00D13875">
      <w:pPr>
        <w:ind w:left="360"/>
        <w:jc w:val="both"/>
        <w:rPr>
          <w:rFonts w:cs="Arial"/>
        </w:rPr>
      </w:pPr>
    </w:p>
    <w:p w:rsidR="00197ABF" w:rsidRPr="00197ABF" w:rsidRDefault="00197ABF" w:rsidP="00197ABF">
      <w:pPr>
        <w:ind w:left="360"/>
        <w:jc w:val="both"/>
        <w:rPr>
          <w:rFonts w:cs="Arial"/>
        </w:rPr>
      </w:pPr>
      <w:r w:rsidRPr="00197ABF">
        <w:rPr>
          <w:rFonts w:cs="Arial"/>
        </w:rPr>
        <w:t xml:space="preserve">It was moved by </w:t>
      </w:r>
      <w:r>
        <w:rPr>
          <w:rFonts w:cs="Arial"/>
        </w:rPr>
        <w:t xml:space="preserve">Commissioner Fallon </w:t>
      </w:r>
      <w:r w:rsidRPr="00197ABF">
        <w:rPr>
          <w:rFonts w:cs="Arial"/>
        </w:rPr>
        <w:t>and seconded by Commissioner</w:t>
      </w:r>
      <w:r>
        <w:rPr>
          <w:rFonts w:cs="Arial"/>
        </w:rPr>
        <w:t xml:space="preserve"> </w:t>
      </w:r>
      <w:proofErr w:type="spellStart"/>
      <w:r>
        <w:t>Rich</w:t>
      </w:r>
      <w:r>
        <w:rPr>
          <w:rFonts w:cs="Arial"/>
        </w:rPr>
        <w:t>á</w:t>
      </w:r>
      <w:r>
        <w:t>rd</w:t>
      </w:r>
      <w:proofErr w:type="spellEnd"/>
      <w:r w:rsidRPr="00197ABF">
        <w:rPr>
          <w:rFonts w:cs="Arial"/>
        </w:rPr>
        <w:t xml:space="preserve"> to waive further reading and adopt the following resolution as recommended:</w:t>
      </w:r>
    </w:p>
    <w:p w:rsidR="00197ABF" w:rsidRPr="00197ABF" w:rsidRDefault="00197ABF" w:rsidP="00197ABF">
      <w:pPr>
        <w:ind w:left="360"/>
        <w:jc w:val="both"/>
        <w:rPr>
          <w:rFonts w:cs="Arial"/>
        </w:rPr>
      </w:pPr>
    </w:p>
    <w:p w:rsidR="00197ABF" w:rsidRPr="00197ABF" w:rsidRDefault="00197ABF" w:rsidP="00197ABF">
      <w:pPr>
        <w:ind w:left="360"/>
        <w:jc w:val="both"/>
        <w:rPr>
          <w:rFonts w:cs="Arial"/>
          <w:bCs/>
        </w:rPr>
      </w:pPr>
      <w:r w:rsidRPr="00197ABF">
        <w:rPr>
          <w:rFonts w:cs="Arial"/>
          <w:bCs/>
        </w:rPr>
        <w:t xml:space="preserve">Assistant City Attorney Elena </w:t>
      </w:r>
      <w:proofErr w:type="spellStart"/>
      <w:r w:rsidRPr="00197ABF">
        <w:rPr>
          <w:rFonts w:cs="Arial"/>
          <w:bCs/>
        </w:rPr>
        <w:t>Gerli</w:t>
      </w:r>
      <w:proofErr w:type="spellEnd"/>
      <w:r w:rsidRPr="00197ABF">
        <w:rPr>
          <w:rFonts w:cs="Arial"/>
          <w:bCs/>
        </w:rPr>
        <w:t xml:space="preserve"> read th</w:t>
      </w:r>
      <w:r>
        <w:rPr>
          <w:rFonts w:cs="Arial"/>
          <w:bCs/>
        </w:rPr>
        <w:t>e title of Resolution No. 800-05</w:t>
      </w:r>
      <w:r w:rsidRPr="00197ABF">
        <w:rPr>
          <w:rFonts w:cs="Arial"/>
          <w:bCs/>
        </w:rPr>
        <w:t>-17:</w:t>
      </w:r>
    </w:p>
    <w:p w:rsidR="00197ABF" w:rsidRPr="00197ABF" w:rsidRDefault="00197ABF" w:rsidP="00197ABF">
      <w:pPr>
        <w:ind w:left="360"/>
        <w:jc w:val="both"/>
        <w:rPr>
          <w:rFonts w:cs="Arial"/>
        </w:rPr>
      </w:pPr>
    </w:p>
    <w:p w:rsidR="00197ABF" w:rsidRPr="00197ABF" w:rsidRDefault="00197ABF" w:rsidP="00197ABF">
      <w:pPr>
        <w:ind w:left="360"/>
        <w:jc w:val="both"/>
        <w:rPr>
          <w:rFonts w:cs="Arial"/>
        </w:rPr>
      </w:pPr>
      <w:r w:rsidRPr="00027A3B">
        <w:rPr>
          <w:rFonts w:cs="Arial"/>
        </w:rPr>
        <w:t xml:space="preserve">A RESOLUTION OF THE </w:t>
      </w:r>
      <w:r>
        <w:rPr>
          <w:rFonts w:cs="Arial"/>
        </w:rPr>
        <w:t>PLANNING COMMISSION</w:t>
      </w:r>
      <w:r w:rsidRPr="00027A3B">
        <w:rPr>
          <w:rFonts w:cs="Arial"/>
        </w:rPr>
        <w:t xml:space="preserve"> OF THE CITY OF SIGNAL HILL, CALIFORNIA, </w:t>
      </w:r>
      <w:r>
        <w:rPr>
          <w:rFonts w:cs="Arial"/>
        </w:rPr>
        <w:t xml:space="preserve">RECOMMENDING CITY COUNCIL APPROVAL OF A ONE YEAR </w:t>
      </w:r>
      <w:r w:rsidRPr="00027A3B">
        <w:rPr>
          <w:rFonts w:cs="Arial"/>
        </w:rPr>
        <w:t>EXTENSION OF CONDITIONAL USE PERMIT 97-03</w:t>
      </w:r>
      <w:r>
        <w:rPr>
          <w:rFonts w:cs="Arial"/>
        </w:rPr>
        <w:t>,</w:t>
      </w:r>
      <w:r w:rsidRPr="00027A3B">
        <w:rPr>
          <w:rFonts w:cs="Arial"/>
        </w:rPr>
        <w:t xml:space="preserve"> COVERING SEVEN EXISTING CONSOLIDATED DRILLING SITES WIT</w:t>
      </w:r>
      <w:r>
        <w:rPr>
          <w:rFonts w:cs="Arial"/>
        </w:rPr>
        <w:t>H OIL AND</w:t>
      </w:r>
      <w:r w:rsidRPr="00027A3B">
        <w:rPr>
          <w:rFonts w:cs="Arial"/>
        </w:rPr>
        <w:t xml:space="preserve"> GAS STORAGE, PROCESSING</w:t>
      </w:r>
      <w:r>
        <w:rPr>
          <w:rFonts w:cs="Arial"/>
        </w:rPr>
        <w:t>,</w:t>
      </w:r>
      <w:r w:rsidRPr="00027A3B">
        <w:rPr>
          <w:rFonts w:cs="Arial"/>
        </w:rPr>
        <w:t xml:space="preserve"> AND SHIPPING OPE</w:t>
      </w:r>
      <w:r>
        <w:rPr>
          <w:rFonts w:cs="Arial"/>
        </w:rPr>
        <w:t xml:space="preserve">RATIONS, AND </w:t>
      </w:r>
      <w:r w:rsidRPr="00027A3B">
        <w:rPr>
          <w:rFonts w:cs="Arial"/>
        </w:rPr>
        <w:t>A GAS TURBINE FACILITY</w:t>
      </w:r>
    </w:p>
    <w:p w:rsidR="00197ABF" w:rsidRPr="00197ABF" w:rsidRDefault="00197ABF" w:rsidP="00197ABF">
      <w:pPr>
        <w:ind w:left="360"/>
        <w:jc w:val="both"/>
        <w:rPr>
          <w:rFonts w:cs="Arial"/>
        </w:rPr>
      </w:pPr>
    </w:p>
    <w:p w:rsidR="00197ABF" w:rsidRPr="00197ABF" w:rsidRDefault="00197ABF" w:rsidP="00197ABF">
      <w:pPr>
        <w:ind w:left="360"/>
        <w:jc w:val="both"/>
        <w:rPr>
          <w:rFonts w:cs="Arial"/>
        </w:rPr>
      </w:pPr>
      <w:r w:rsidRPr="00197ABF">
        <w:rPr>
          <w:rFonts w:cs="Arial"/>
        </w:rPr>
        <w:t>The following vote resulted:</w:t>
      </w:r>
    </w:p>
    <w:p w:rsidR="00197ABF" w:rsidRPr="00197ABF" w:rsidRDefault="00197ABF" w:rsidP="00197ABF">
      <w:pPr>
        <w:ind w:left="360"/>
        <w:jc w:val="both"/>
        <w:rPr>
          <w:rFonts w:cs="Arial"/>
        </w:rPr>
      </w:pPr>
    </w:p>
    <w:p w:rsidR="00197ABF" w:rsidRPr="00197ABF" w:rsidRDefault="00197ABF" w:rsidP="00197ABF">
      <w:pPr>
        <w:ind w:left="360"/>
        <w:jc w:val="both"/>
        <w:rPr>
          <w:rFonts w:cs="Arial"/>
        </w:rPr>
      </w:pPr>
      <w:r w:rsidRPr="00197ABF">
        <w:rPr>
          <w:rFonts w:cs="Arial"/>
        </w:rPr>
        <w:t>AYES:</w:t>
      </w:r>
      <w:r w:rsidRPr="00197ABF">
        <w:rPr>
          <w:rFonts w:cs="Arial"/>
        </w:rPr>
        <w:tab/>
        <w:t>CHAIR AUSTIN; COMMISSIONERS BENSON, FALLON AND RICHÁRD</w:t>
      </w:r>
    </w:p>
    <w:p w:rsidR="00197ABF" w:rsidRPr="00197ABF" w:rsidRDefault="00197ABF" w:rsidP="00197ABF">
      <w:pPr>
        <w:ind w:left="360"/>
        <w:jc w:val="both"/>
        <w:rPr>
          <w:rFonts w:cs="Arial"/>
        </w:rPr>
      </w:pPr>
    </w:p>
    <w:p w:rsidR="00197ABF" w:rsidRPr="00197ABF" w:rsidRDefault="00197ABF" w:rsidP="00197ABF">
      <w:pPr>
        <w:ind w:left="360"/>
        <w:jc w:val="both"/>
        <w:rPr>
          <w:rFonts w:cs="Arial"/>
        </w:rPr>
      </w:pPr>
      <w:r w:rsidRPr="00197ABF">
        <w:rPr>
          <w:rFonts w:cs="Arial"/>
        </w:rPr>
        <w:t>NOES:</w:t>
      </w:r>
      <w:r w:rsidRPr="00197ABF">
        <w:rPr>
          <w:rFonts w:cs="Arial"/>
        </w:rPr>
        <w:tab/>
        <w:t>NONE</w:t>
      </w:r>
    </w:p>
    <w:p w:rsidR="00197ABF" w:rsidRPr="00197ABF" w:rsidRDefault="00197ABF" w:rsidP="00197ABF">
      <w:pPr>
        <w:ind w:left="360"/>
        <w:jc w:val="both"/>
        <w:rPr>
          <w:rFonts w:cs="Arial"/>
        </w:rPr>
      </w:pPr>
    </w:p>
    <w:p w:rsidR="00197ABF" w:rsidRPr="00197ABF" w:rsidRDefault="00197ABF" w:rsidP="00197ABF">
      <w:pPr>
        <w:ind w:left="360"/>
        <w:jc w:val="both"/>
        <w:rPr>
          <w:rFonts w:cs="Arial"/>
        </w:rPr>
      </w:pPr>
      <w:r w:rsidRPr="00197ABF">
        <w:rPr>
          <w:rFonts w:cs="Arial"/>
        </w:rPr>
        <w:t>ABSENT:</w:t>
      </w:r>
      <w:r w:rsidRPr="00197ABF">
        <w:rPr>
          <w:rFonts w:cs="Arial"/>
        </w:rPr>
        <w:tab/>
        <w:t>NONE</w:t>
      </w:r>
    </w:p>
    <w:p w:rsidR="00197ABF" w:rsidRPr="00197ABF" w:rsidRDefault="00197ABF" w:rsidP="00197ABF">
      <w:pPr>
        <w:ind w:left="360"/>
        <w:jc w:val="both"/>
        <w:rPr>
          <w:rFonts w:cs="Arial"/>
        </w:rPr>
      </w:pPr>
    </w:p>
    <w:p w:rsidR="00197ABF" w:rsidRPr="00197ABF" w:rsidRDefault="00197ABF" w:rsidP="00197ABF">
      <w:pPr>
        <w:ind w:left="360"/>
        <w:jc w:val="both"/>
        <w:rPr>
          <w:rFonts w:cs="Arial"/>
        </w:rPr>
      </w:pPr>
      <w:r>
        <w:rPr>
          <w:rFonts w:cs="Arial"/>
        </w:rPr>
        <w:t>ABSTAIN: VICE CHAIR MURPHY</w:t>
      </w:r>
    </w:p>
    <w:p w:rsidR="00197ABF" w:rsidRPr="00197ABF" w:rsidRDefault="00197ABF" w:rsidP="00197ABF">
      <w:pPr>
        <w:ind w:left="360"/>
        <w:jc w:val="both"/>
        <w:rPr>
          <w:rFonts w:cs="Arial"/>
        </w:rPr>
      </w:pPr>
    </w:p>
    <w:p w:rsidR="00D214F9" w:rsidRDefault="00197ABF" w:rsidP="00197ABF">
      <w:pPr>
        <w:ind w:left="360"/>
        <w:jc w:val="both"/>
        <w:rPr>
          <w:rFonts w:cs="Arial"/>
          <w:bCs/>
        </w:rPr>
      </w:pPr>
      <w:r>
        <w:rPr>
          <w:rFonts w:cs="Arial"/>
          <w:bCs/>
        </w:rPr>
        <w:t>Motion carried 4</w:t>
      </w:r>
      <w:r w:rsidRPr="00197ABF">
        <w:rPr>
          <w:rFonts w:cs="Arial"/>
          <w:bCs/>
        </w:rPr>
        <w:t>/0.</w:t>
      </w:r>
    </w:p>
    <w:p w:rsidR="00197ABF" w:rsidRDefault="00197ABF" w:rsidP="00197ABF">
      <w:pPr>
        <w:ind w:left="360"/>
        <w:jc w:val="both"/>
        <w:rPr>
          <w:rFonts w:cs="Arial"/>
          <w:bCs/>
        </w:rPr>
      </w:pPr>
    </w:p>
    <w:p w:rsidR="00197ABF" w:rsidRDefault="00197ABF" w:rsidP="00197ABF">
      <w:pPr>
        <w:ind w:left="360"/>
        <w:jc w:val="both"/>
        <w:rPr>
          <w:rFonts w:cs="Arial"/>
          <w:bCs/>
        </w:rPr>
      </w:pPr>
    </w:p>
    <w:p w:rsidR="00197ABF" w:rsidRDefault="00197ABF" w:rsidP="00197ABF">
      <w:pPr>
        <w:ind w:left="360"/>
        <w:jc w:val="both"/>
        <w:rPr>
          <w:rFonts w:cs="Arial"/>
          <w:bCs/>
        </w:rPr>
      </w:pPr>
    </w:p>
    <w:p w:rsidR="00197ABF" w:rsidRDefault="00197ABF" w:rsidP="00197ABF">
      <w:pPr>
        <w:ind w:left="360"/>
        <w:jc w:val="both"/>
        <w:rPr>
          <w:rFonts w:cs="Arial"/>
          <w:bCs/>
        </w:rPr>
      </w:pPr>
    </w:p>
    <w:p w:rsidR="00197ABF" w:rsidRDefault="00197ABF" w:rsidP="00197ABF">
      <w:pPr>
        <w:ind w:left="360"/>
        <w:jc w:val="both"/>
        <w:rPr>
          <w:rFonts w:cs="Arial"/>
          <w:bCs/>
        </w:rPr>
      </w:pPr>
    </w:p>
    <w:p w:rsidR="00197ABF" w:rsidRPr="00197ABF" w:rsidRDefault="00197ABF" w:rsidP="00197ABF">
      <w:pPr>
        <w:ind w:left="360"/>
        <w:jc w:val="both"/>
        <w:rPr>
          <w:rFonts w:cs="Arial"/>
          <w:bCs/>
        </w:rPr>
      </w:pPr>
    </w:p>
    <w:p w:rsidR="00AD027D" w:rsidRDefault="00AD027D" w:rsidP="00D13875">
      <w:pPr>
        <w:jc w:val="both"/>
        <w:rPr>
          <w:rFonts w:cs="Arial"/>
          <w:b/>
          <w:u w:val="single"/>
        </w:rPr>
      </w:pPr>
      <w:r>
        <w:rPr>
          <w:rFonts w:cs="Arial"/>
          <w:b/>
          <w:u w:val="single"/>
        </w:rPr>
        <w:lastRenderedPageBreak/>
        <w:t xml:space="preserve">COMMUNITY </w:t>
      </w:r>
      <w:r w:rsidR="00C614B7">
        <w:rPr>
          <w:rFonts w:cs="Arial"/>
          <w:b/>
          <w:u w:val="single"/>
        </w:rPr>
        <w:t>DEVELOPMENT DIRECTOR’S REPORT</w:t>
      </w:r>
      <w:r w:rsidR="009A787B">
        <w:rPr>
          <w:rFonts w:cs="Arial"/>
          <w:b/>
          <w:u w:val="single"/>
        </w:rPr>
        <w:t>S</w:t>
      </w:r>
    </w:p>
    <w:p w:rsidR="00AD027D" w:rsidRPr="00AD027D" w:rsidRDefault="00AD027D" w:rsidP="00D13875">
      <w:pPr>
        <w:jc w:val="both"/>
        <w:rPr>
          <w:rFonts w:cs="Arial"/>
        </w:rPr>
      </w:pPr>
    </w:p>
    <w:p w:rsidR="00AD027D" w:rsidRPr="00AD027D" w:rsidRDefault="00D214F9" w:rsidP="00D13875">
      <w:pPr>
        <w:pStyle w:val="ListParagraph"/>
        <w:numPr>
          <w:ilvl w:val="0"/>
          <w:numId w:val="9"/>
        </w:numPr>
        <w:ind w:left="360"/>
        <w:jc w:val="both"/>
        <w:rPr>
          <w:rFonts w:cs="Arial"/>
          <w:u w:val="single"/>
        </w:rPr>
      </w:pPr>
      <w:r w:rsidRPr="001C0068">
        <w:rPr>
          <w:rFonts w:cs="Arial"/>
          <w:bCs/>
          <w:u w:val="single"/>
        </w:rPr>
        <w:t>M</w:t>
      </w:r>
      <w:r>
        <w:rPr>
          <w:rFonts w:cs="Arial"/>
          <w:bCs/>
          <w:u w:val="single"/>
        </w:rPr>
        <w:t>odifications to Exterior Lighting a</w:t>
      </w:r>
      <w:r w:rsidRPr="001C0068">
        <w:rPr>
          <w:rFonts w:cs="Arial"/>
          <w:bCs/>
          <w:u w:val="single"/>
        </w:rPr>
        <w:t xml:space="preserve">t Long Beach Honda Auto Dealership Located </w:t>
      </w:r>
      <w:r>
        <w:rPr>
          <w:rFonts w:cs="Arial"/>
          <w:bCs/>
          <w:u w:val="single"/>
        </w:rPr>
        <w:t>a</w:t>
      </w:r>
      <w:r w:rsidRPr="001C0068">
        <w:rPr>
          <w:rFonts w:cs="Arial"/>
          <w:bCs/>
          <w:u w:val="single"/>
        </w:rPr>
        <w:t xml:space="preserve">t 1500 E. Spring Street Within </w:t>
      </w:r>
      <w:r>
        <w:rPr>
          <w:rFonts w:cs="Arial"/>
          <w:bCs/>
          <w:u w:val="single"/>
        </w:rPr>
        <w:t>t</w:t>
      </w:r>
      <w:r w:rsidRPr="001C0068">
        <w:rPr>
          <w:rFonts w:cs="Arial"/>
          <w:bCs/>
          <w:u w:val="single"/>
        </w:rPr>
        <w:t>he S</w:t>
      </w:r>
      <w:r>
        <w:rPr>
          <w:rFonts w:cs="Arial"/>
          <w:bCs/>
          <w:u w:val="single"/>
        </w:rPr>
        <w:t>P</w:t>
      </w:r>
      <w:r w:rsidRPr="001C0068">
        <w:rPr>
          <w:rFonts w:cs="Arial"/>
          <w:bCs/>
          <w:u w:val="single"/>
        </w:rPr>
        <w:t>-4, Auto Center Specific Plan, Zoning District</w:t>
      </w:r>
    </w:p>
    <w:p w:rsidR="00AD027D" w:rsidRDefault="00AD027D" w:rsidP="00D13875">
      <w:pPr>
        <w:pStyle w:val="ListParagraph"/>
        <w:ind w:left="360"/>
        <w:jc w:val="both"/>
        <w:rPr>
          <w:rFonts w:cs="Arial"/>
        </w:rPr>
      </w:pPr>
    </w:p>
    <w:p w:rsidR="00AD027D" w:rsidRDefault="0035475D" w:rsidP="00D13875">
      <w:pPr>
        <w:pStyle w:val="ListParagraph"/>
        <w:ind w:left="360"/>
        <w:jc w:val="both"/>
        <w:rPr>
          <w:rFonts w:cs="Arial"/>
        </w:rPr>
      </w:pPr>
      <w:r>
        <w:rPr>
          <w:rFonts w:cs="Arial"/>
        </w:rPr>
        <w:t>Assistant</w:t>
      </w:r>
      <w:r w:rsidR="0051780C">
        <w:rPr>
          <w:rFonts w:cs="Arial"/>
        </w:rPr>
        <w:t xml:space="preserve"> Planner</w:t>
      </w:r>
      <w:r w:rsidR="009A787B">
        <w:rPr>
          <w:rFonts w:cs="Arial"/>
        </w:rPr>
        <w:t xml:space="preserve"> </w:t>
      </w:r>
      <w:r>
        <w:rPr>
          <w:rFonts w:cs="Arial"/>
        </w:rPr>
        <w:t>Ryan Agbayani</w:t>
      </w:r>
      <w:r w:rsidR="00724E55">
        <w:rPr>
          <w:rFonts w:cs="Arial"/>
        </w:rPr>
        <w:t xml:space="preserve"> </w:t>
      </w:r>
      <w:r w:rsidR="00141D8F">
        <w:rPr>
          <w:rFonts w:cs="Arial"/>
        </w:rPr>
        <w:t xml:space="preserve">gave </w:t>
      </w:r>
      <w:r w:rsidR="00A00399">
        <w:rPr>
          <w:rFonts w:cs="Arial"/>
        </w:rPr>
        <w:t>the staff report.</w:t>
      </w:r>
    </w:p>
    <w:p w:rsidR="0051780C" w:rsidRDefault="0051780C" w:rsidP="00D13875">
      <w:pPr>
        <w:pStyle w:val="ListParagraph"/>
        <w:ind w:left="360"/>
        <w:jc w:val="both"/>
        <w:rPr>
          <w:rFonts w:cs="Arial"/>
        </w:rPr>
      </w:pPr>
    </w:p>
    <w:p w:rsidR="00D214F9" w:rsidRDefault="00DC2740" w:rsidP="00D13875">
      <w:pPr>
        <w:pStyle w:val="ListParagraph"/>
        <w:ind w:left="360"/>
        <w:jc w:val="both"/>
        <w:rPr>
          <w:rFonts w:cs="Arial"/>
        </w:rPr>
      </w:pPr>
      <w:r>
        <w:rPr>
          <w:rFonts w:cs="Arial"/>
        </w:rPr>
        <w:t>Commissioners asked for details about the style of light fixture, the energy use, and the availability.</w:t>
      </w:r>
    </w:p>
    <w:p w:rsidR="00DC2740" w:rsidRDefault="00DC2740" w:rsidP="00D13875">
      <w:pPr>
        <w:pStyle w:val="ListParagraph"/>
        <w:ind w:left="360"/>
        <w:jc w:val="both"/>
        <w:rPr>
          <w:rFonts w:cs="Arial"/>
        </w:rPr>
      </w:pPr>
    </w:p>
    <w:p w:rsidR="00DC2740" w:rsidRDefault="00DC2740" w:rsidP="00D13875">
      <w:pPr>
        <w:pStyle w:val="ListParagraph"/>
        <w:ind w:left="360"/>
        <w:jc w:val="both"/>
        <w:rPr>
          <w:rFonts w:cs="Arial"/>
        </w:rPr>
      </w:pPr>
      <w:r w:rsidRPr="00DC2740">
        <w:rPr>
          <w:rFonts w:cs="Arial"/>
        </w:rPr>
        <w:t xml:space="preserve">Fred </w:t>
      </w:r>
      <w:proofErr w:type="spellStart"/>
      <w:r w:rsidRPr="00DC2740">
        <w:rPr>
          <w:rFonts w:cs="Arial"/>
        </w:rPr>
        <w:t>Angiuli</w:t>
      </w:r>
      <w:proofErr w:type="spellEnd"/>
      <w:r>
        <w:rPr>
          <w:rFonts w:cs="Arial"/>
        </w:rPr>
        <w:t>, General Manager of Long Beach Honda, introduced himself to the Commission.  He noted that sales have increased under the new management, and that the new light fixtures are part of upgrading the dealership.  The change in lights would follow instructions from Honda Corporation, as part of its branding initiative.  He also noted that the existing poles are not as sturdy as the poles that would be installed.</w:t>
      </w:r>
    </w:p>
    <w:p w:rsidR="004E09C9" w:rsidRDefault="004E09C9" w:rsidP="00D13875">
      <w:pPr>
        <w:pStyle w:val="ListParagraph"/>
        <w:ind w:left="360"/>
        <w:jc w:val="both"/>
        <w:rPr>
          <w:rFonts w:cs="Arial"/>
        </w:rPr>
      </w:pPr>
    </w:p>
    <w:p w:rsidR="004E09C9" w:rsidRDefault="00DC2740" w:rsidP="00D13875">
      <w:pPr>
        <w:pStyle w:val="ListParagraph"/>
        <w:ind w:left="360"/>
        <w:jc w:val="both"/>
        <w:rPr>
          <w:rFonts w:cs="Arial"/>
        </w:rPr>
      </w:pPr>
      <w:r>
        <w:rPr>
          <w:rFonts w:cs="Arial"/>
        </w:rPr>
        <w:t xml:space="preserve">Staff recommended that the Auto Center lighting standards be upheld, but that the fixtures be modified to </w:t>
      </w:r>
      <w:r w:rsidR="00B32BF5">
        <w:rPr>
          <w:rFonts w:cs="Arial"/>
        </w:rPr>
        <w:t>use</w:t>
      </w:r>
      <w:r>
        <w:rPr>
          <w:rFonts w:cs="Arial"/>
        </w:rPr>
        <w:t xml:space="preserve"> L</w:t>
      </w:r>
      <w:r w:rsidR="00B32BF5">
        <w:rPr>
          <w:rFonts w:cs="Arial"/>
        </w:rPr>
        <w:t xml:space="preserve">ight </w:t>
      </w:r>
      <w:r>
        <w:rPr>
          <w:rFonts w:cs="Arial"/>
        </w:rPr>
        <w:t>E</w:t>
      </w:r>
      <w:r w:rsidR="00B32BF5">
        <w:rPr>
          <w:rFonts w:cs="Arial"/>
        </w:rPr>
        <w:t xml:space="preserve">mitting </w:t>
      </w:r>
      <w:r>
        <w:rPr>
          <w:rFonts w:cs="Arial"/>
        </w:rPr>
        <w:t>D</w:t>
      </w:r>
      <w:r w:rsidR="00B32BF5">
        <w:rPr>
          <w:rFonts w:cs="Arial"/>
        </w:rPr>
        <w:t>iodes (LED)</w:t>
      </w:r>
      <w:r>
        <w:rPr>
          <w:rFonts w:cs="Arial"/>
        </w:rPr>
        <w:t>.</w:t>
      </w:r>
    </w:p>
    <w:p w:rsidR="00493F01" w:rsidRDefault="00493F01" w:rsidP="00D13875">
      <w:pPr>
        <w:pStyle w:val="ListParagraph"/>
        <w:ind w:left="360"/>
        <w:jc w:val="both"/>
        <w:rPr>
          <w:rFonts w:cs="Arial"/>
        </w:rPr>
      </w:pPr>
    </w:p>
    <w:p w:rsidR="00CC55B4" w:rsidRDefault="0051780C" w:rsidP="00D13875">
      <w:pPr>
        <w:pStyle w:val="ListParagraph"/>
        <w:ind w:left="360"/>
        <w:jc w:val="both"/>
        <w:rPr>
          <w:rFonts w:cs="Arial"/>
        </w:rPr>
      </w:pPr>
      <w:r>
        <w:rPr>
          <w:rFonts w:cs="Arial"/>
        </w:rPr>
        <w:t>The Commission</w:t>
      </w:r>
      <w:r w:rsidR="004E09C9">
        <w:rPr>
          <w:rFonts w:cs="Arial"/>
        </w:rPr>
        <w:t xml:space="preserve"> voted 5/0 to uphold</w:t>
      </w:r>
      <w:r w:rsidR="004E09C9" w:rsidRPr="004E09C9">
        <w:rPr>
          <w:rFonts w:cs="Arial"/>
        </w:rPr>
        <w:t xml:space="preserve"> the existing Auto Center lighting design standard</w:t>
      </w:r>
      <w:r w:rsidR="00DC2740">
        <w:rPr>
          <w:rFonts w:cs="Arial"/>
        </w:rPr>
        <w:t xml:space="preserve"> but allow for </w:t>
      </w:r>
      <w:r w:rsidR="00F87771">
        <w:rPr>
          <w:rFonts w:cs="Arial"/>
        </w:rPr>
        <w:t>LED conversion.</w:t>
      </w:r>
    </w:p>
    <w:p w:rsidR="00CC55B4" w:rsidRPr="00804BCB" w:rsidRDefault="00CC55B4" w:rsidP="00D13875">
      <w:pPr>
        <w:jc w:val="both"/>
        <w:rPr>
          <w:rFonts w:cs="Arial"/>
        </w:rPr>
      </w:pPr>
    </w:p>
    <w:p w:rsidR="00891C69" w:rsidRDefault="00891C69" w:rsidP="00D13875">
      <w:pPr>
        <w:jc w:val="both"/>
        <w:rPr>
          <w:rFonts w:cs="Arial"/>
          <w:b/>
          <w:u w:val="single"/>
        </w:rPr>
      </w:pPr>
      <w:r>
        <w:rPr>
          <w:rFonts w:cs="Arial"/>
          <w:b/>
          <w:u w:val="single"/>
        </w:rPr>
        <w:t>CONSENT CALENDAR</w:t>
      </w:r>
    </w:p>
    <w:p w:rsidR="002824B8" w:rsidRDefault="002824B8" w:rsidP="00D13875">
      <w:pPr>
        <w:pStyle w:val="BodyText"/>
        <w:widowControl/>
      </w:pPr>
    </w:p>
    <w:p w:rsidR="00B32BF5" w:rsidRDefault="000C4FD1" w:rsidP="00D13875">
      <w:pPr>
        <w:tabs>
          <w:tab w:val="left" w:pos="360"/>
        </w:tabs>
        <w:jc w:val="both"/>
      </w:pPr>
      <w:r w:rsidRPr="001D3FAC">
        <w:rPr>
          <w:rFonts w:cs="Arial"/>
        </w:rPr>
        <w:t xml:space="preserve">It was moved by </w:t>
      </w:r>
      <w:r w:rsidR="00815E4B" w:rsidRPr="001D3FAC">
        <w:rPr>
          <w:bCs/>
        </w:rPr>
        <w:t>Commissioner Benson</w:t>
      </w:r>
      <w:r w:rsidRPr="001D3FAC">
        <w:t xml:space="preserve"> </w:t>
      </w:r>
      <w:r w:rsidR="00815E4B" w:rsidRPr="001D3FAC">
        <w:rPr>
          <w:rFonts w:cs="Arial"/>
        </w:rPr>
        <w:t>and seconded by</w:t>
      </w:r>
      <w:r w:rsidR="001D3FAC" w:rsidRPr="001D3FAC">
        <w:t xml:space="preserve"> </w:t>
      </w:r>
      <w:r w:rsidR="0035475D">
        <w:t>Vice Chair Murphy</w:t>
      </w:r>
      <w:r w:rsidR="00815E4B" w:rsidRPr="001D3FAC">
        <w:rPr>
          <w:rFonts w:cs="Arial"/>
        </w:rPr>
        <w:t xml:space="preserve"> </w:t>
      </w:r>
      <w:r w:rsidRPr="001D3FAC">
        <w:t>to r</w:t>
      </w:r>
      <w:r w:rsidR="00AF652A" w:rsidRPr="001D3FAC">
        <w:t>eceive and file Consent Calendar</w:t>
      </w:r>
      <w:r w:rsidRPr="001D3FAC">
        <w:t>.</w:t>
      </w:r>
    </w:p>
    <w:p w:rsidR="00B32BF5" w:rsidRDefault="00B32BF5" w:rsidP="00D13875">
      <w:pPr>
        <w:tabs>
          <w:tab w:val="left" w:pos="360"/>
        </w:tabs>
        <w:jc w:val="both"/>
      </w:pPr>
    </w:p>
    <w:p w:rsidR="000C4FD1" w:rsidRDefault="00815E4B" w:rsidP="00D13875">
      <w:pPr>
        <w:tabs>
          <w:tab w:val="left" w:pos="360"/>
        </w:tabs>
        <w:jc w:val="both"/>
      </w:pPr>
      <w:r>
        <w:t>The motion carried 5/0</w:t>
      </w:r>
      <w:r w:rsidR="000C4FD1">
        <w:t>.</w:t>
      </w:r>
    </w:p>
    <w:p w:rsidR="003F73E0" w:rsidRDefault="003F73E0" w:rsidP="00D13875">
      <w:pPr>
        <w:pStyle w:val="BodyText"/>
        <w:widowControl/>
      </w:pPr>
    </w:p>
    <w:p w:rsidR="009D2A4F" w:rsidRDefault="009D2A4F" w:rsidP="00D13875">
      <w:pPr>
        <w:tabs>
          <w:tab w:val="left" w:pos="360"/>
        </w:tabs>
        <w:jc w:val="both"/>
        <w:rPr>
          <w:rFonts w:cs="Arial"/>
          <w:b/>
          <w:u w:val="single"/>
        </w:rPr>
      </w:pPr>
      <w:r>
        <w:rPr>
          <w:rFonts w:cs="Arial"/>
          <w:b/>
          <w:u w:val="single"/>
        </w:rPr>
        <w:t>COMMISSION NEW BUSINESS</w:t>
      </w:r>
    </w:p>
    <w:p w:rsidR="009A787B" w:rsidRDefault="009A787B" w:rsidP="00D13875">
      <w:pPr>
        <w:jc w:val="both"/>
        <w:rPr>
          <w:rFonts w:cs="Arial"/>
          <w:szCs w:val="24"/>
        </w:rPr>
      </w:pPr>
    </w:p>
    <w:p w:rsidR="0043130A" w:rsidRDefault="00545BB9" w:rsidP="00D13875">
      <w:pPr>
        <w:jc w:val="both"/>
        <w:rPr>
          <w:rFonts w:cs="Arial"/>
          <w:szCs w:val="24"/>
        </w:rPr>
      </w:pPr>
      <w:r>
        <w:rPr>
          <w:rFonts w:cs="Arial"/>
          <w:szCs w:val="24"/>
        </w:rPr>
        <w:t xml:space="preserve">Commissioner </w:t>
      </w:r>
      <w:proofErr w:type="spellStart"/>
      <w:r w:rsidR="00B32BF5">
        <w:t>Rich</w:t>
      </w:r>
      <w:r w:rsidR="00B32BF5">
        <w:rPr>
          <w:rFonts w:cs="Arial"/>
        </w:rPr>
        <w:t>á</w:t>
      </w:r>
      <w:r w:rsidR="00B32BF5">
        <w:t>rd</w:t>
      </w:r>
      <w:proofErr w:type="spellEnd"/>
      <w:r>
        <w:rPr>
          <w:rFonts w:cs="Arial"/>
          <w:szCs w:val="24"/>
        </w:rPr>
        <w:t xml:space="preserve"> proposed changes to the procedures regarding future elections (e.g. noticing and alternative accommodations for both applicants and voters)</w:t>
      </w:r>
      <w:r w:rsidR="00B32BF5">
        <w:rPr>
          <w:rFonts w:cs="Arial"/>
          <w:szCs w:val="24"/>
        </w:rPr>
        <w:t xml:space="preserve">. </w:t>
      </w:r>
    </w:p>
    <w:p w:rsidR="00545BB9" w:rsidRDefault="00545BB9" w:rsidP="00D13875">
      <w:pPr>
        <w:jc w:val="both"/>
        <w:rPr>
          <w:rFonts w:cs="Arial"/>
          <w:szCs w:val="24"/>
        </w:rPr>
      </w:pPr>
    </w:p>
    <w:p w:rsidR="0043130A" w:rsidRDefault="00545BB9" w:rsidP="00D13875">
      <w:pPr>
        <w:jc w:val="both"/>
        <w:rPr>
          <w:rFonts w:cs="Arial"/>
          <w:szCs w:val="24"/>
        </w:rPr>
      </w:pPr>
      <w:r>
        <w:rPr>
          <w:rFonts w:cs="Arial"/>
          <w:szCs w:val="24"/>
        </w:rPr>
        <w:t>Commissioner Benson expressed concern with potential traffic issues from the upcoming opening of Browning High School (City of Long Beach jurisdiction). Furthermore</w:t>
      </w:r>
      <w:r w:rsidR="00BC50B2">
        <w:rPr>
          <w:rFonts w:cs="Arial"/>
          <w:szCs w:val="24"/>
        </w:rPr>
        <w:t xml:space="preserve"> (in response to Long Beach MINI painting the exterior of their building)</w:t>
      </w:r>
      <w:r>
        <w:rPr>
          <w:rFonts w:cs="Arial"/>
          <w:szCs w:val="24"/>
        </w:rPr>
        <w:t xml:space="preserve">, he proposed that the Planning Commission </w:t>
      </w:r>
      <w:r w:rsidR="00BC50B2">
        <w:rPr>
          <w:rFonts w:cs="Arial"/>
          <w:szCs w:val="24"/>
        </w:rPr>
        <w:t>review all changes to auto dealerships within the Signal Hill Auto Center. Lastly, he made an announcement that Signal Hill Rotary will be doing a production titled “Unsung Heroes” on July 9.</w:t>
      </w:r>
    </w:p>
    <w:p w:rsidR="00BC50B2" w:rsidRDefault="00BC50B2" w:rsidP="00D13875">
      <w:pPr>
        <w:jc w:val="both"/>
        <w:rPr>
          <w:rFonts w:cs="Arial"/>
          <w:szCs w:val="24"/>
        </w:rPr>
      </w:pPr>
    </w:p>
    <w:p w:rsidR="002008CC" w:rsidRPr="00BB3060" w:rsidRDefault="002008CC" w:rsidP="00D13875">
      <w:pPr>
        <w:jc w:val="both"/>
        <w:rPr>
          <w:rFonts w:cs="Arial"/>
          <w:b/>
          <w:szCs w:val="24"/>
          <w:u w:val="single"/>
        </w:rPr>
      </w:pPr>
      <w:r w:rsidRPr="00BB3060">
        <w:rPr>
          <w:rFonts w:cs="Arial"/>
          <w:b/>
          <w:szCs w:val="24"/>
          <w:u w:val="single"/>
        </w:rPr>
        <w:t>ADJOURNMENT</w:t>
      </w:r>
    </w:p>
    <w:p w:rsidR="00FC1CD7" w:rsidRDefault="00FC1CD7" w:rsidP="00D13875">
      <w:pPr>
        <w:pStyle w:val="BodyText"/>
        <w:widowControl/>
        <w:tabs>
          <w:tab w:val="left" w:pos="3576"/>
        </w:tabs>
      </w:pPr>
    </w:p>
    <w:p w:rsidR="00551082" w:rsidRDefault="00551082" w:rsidP="00D13875">
      <w:pPr>
        <w:pStyle w:val="BodyText"/>
        <w:widowControl/>
      </w:pPr>
      <w:r>
        <w:t xml:space="preserve">It was moved by </w:t>
      </w:r>
      <w:r w:rsidR="00A30B1C" w:rsidRPr="001D3FAC">
        <w:t xml:space="preserve">Commissioner </w:t>
      </w:r>
      <w:proofErr w:type="spellStart"/>
      <w:r w:rsidR="00A30B1C" w:rsidRPr="001D3FAC">
        <w:t>Richárd</w:t>
      </w:r>
      <w:proofErr w:type="spellEnd"/>
      <w:r w:rsidR="00240A3A" w:rsidRPr="001D3FAC">
        <w:t xml:space="preserve"> </w:t>
      </w:r>
      <w:r w:rsidR="00240A3A">
        <w:t>and seconded by</w:t>
      </w:r>
      <w:r w:rsidR="00A30B1C">
        <w:t xml:space="preserve"> Vice Chair Murphy</w:t>
      </w:r>
      <w:r w:rsidR="00240A3A">
        <w:t xml:space="preserve"> </w:t>
      </w:r>
      <w:r>
        <w:t xml:space="preserve">to adjourn to the next regular meeting of the Planning Commission to be held on </w:t>
      </w:r>
      <w:r w:rsidR="00A177BE">
        <w:t xml:space="preserve">Tuesday, </w:t>
      </w:r>
      <w:r w:rsidR="0043130A">
        <w:t>June 20</w:t>
      </w:r>
      <w:r w:rsidR="0062536F">
        <w:t>, 2017</w:t>
      </w:r>
      <w:r>
        <w:t xml:space="preserve">, at 7:00 p.m., </w:t>
      </w:r>
      <w:r w:rsidRPr="00E61C57">
        <w:t>in the Council Chamber of City Hall, 2175 Cherry Avenue, Signal Hill, CA, 90755.</w:t>
      </w:r>
    </w:p>
    <w:p w:rsidR="00551082" w:rsidRDefault="00551082" w:rsidP="00D13875">
      <w:pPr>
        <w:pStyle w:val="BodyText"/>
        <w:widowControl/>
        <w:ind w:left="720"/>
      </w:pPr>
    </w:p>
    <w:p w:rsidR="009D2A4F" w:rsidRDefault="00DD691F" w:rsidP="00D13875">
      <w:pPr>
        <w:pStyle w:val="BodyText"/>
        <w:widowControl/>
      </w:pPr>
      <w:r>
        <w:t>The motion carried</w:t>
      </w:r>
      <w:r w:rsidR="00240A3A">
        <w:t xml:space="preserve"> 5/0</w:t>
      </w:r>
      <w:r w:rsidR="008607BC">
        <w:t>.</w:t>
      </w:r>
    </w:p>
    <w:p w:rsidR="00F4401B" w:rsidRDefault="00F4401B" w:rsidP="00D13875">
      <w:pPr>
        <w:pStyle w:val="BodyText"/>
        <w:widowControl/>
        <w:ind w:left="720"/>
      </w:pPr>
    </w:p>
    <w:p w:rsidR="009D2A4F" w:rsidRPr="003546A2" w:rsidRDefault="007E6F37" w:rsidP="00D13875">
      <w:pPr>
        <w:pStyle w:val="BodyText"/>
        <w:widowControl/>
      </w:pPr>
      <w:r w:rsidRPr="003546A2">
        <w:t>Chair</w:t>
      </w:r>
      <w:r w:rsidR="00EB2763">
        <w:t xml:space="preserve"> Austin</w:t>
      </w:r>
      <w:r w:rsidR="002008CC" w:rsidRPr="003546A2">
        <w:t xml:space="preserve"> </w:t>
      </w:r>
      <w:r w:rsidR="00D1665F" w:rsidRPr="003546A2">
        <w:t>adjourned the meeting at</w:t>
      </w:r>
      <w:r w:rsidR="0043130A">
        <w:t xml:space="preserve"> </w:t>
      </w:r>
      <w:r w:rsidR="008F2CE9" w:rsidRPr="00DA4819">
        <w:t>10:03</w:t>
      </w:r>
      <w:r w:rsidR="00DD691F" w:rsidRPr="00DD691F">
        <w:t xml:space="preserve"> </w:t>
      </w:r>
      <w:r w:rsidR="009D2A4F" w:rsidRPr="003546A2">
        <w:t xml:space="preserve">p.m. </w:t>
      </w:r>
    </w:p>
    <w:p w:rsidR="002F46EF" w:rsidRDefault="002F46EF" w:rsidP="00D13875">
      <w:pPr>
        <w:jc w:val="both"/>
        <w:rPr>
          <w:rFonts w:cs="Arial"/>
        </w:rPr>
      </w:pPr>
    </w:p>
    <w:p w:rsidR="002F46EF" w:rsidRDefault="002F46EF" w:rsidP="00D13875">
      <w:pPr>
        <w:ind w:left="720"/>
        <w:jc w:val="both"/>
        <w:rPr>
          <w:rFonts w:cs="Arial"/>
        </w:rPr>
      </w:pPr>
    </w:p>
    <w:p w:rsidR="006D35CB" w:rsidRPr="00710F5D" w:rsidRDefault="006D35CB" w:rsidP="00D13875">
      <w:pPr>
        <w:ind w:left="720"/>
        <w:jc w:val="both"/>
        <w:rPr>
          <w:rFonts w:cs="Arial"/>
        </w:rPr>
      </w:pPr>
    </w:p>
    <w:p w:rsidR="002008CC" w:rsidRPr="00B60B45" w:rsidRDefault="002008CC" w:rsidP="00D13875">
      <w:pPr>
        <w:tabs>
          <w:tab w:val="left" w:pos="446"/>
        </w:tabs>
        <w:ind w:firstLine="720"/>
        <w:jc w:val="both"/>
        <w:rPr>
          <w:rFonts w:cs="Arial"/>
          <w:b/>
          <w:szCs w:val="24"/>
          <w:u w:val="single"/>
        </w:rPr>
      </w:pPr>
      <w:r w:rsidRPr="00B60B45">
        <w:rPr>
          <w:rFonts w:cs="Arial"/>
          <w:szCs w:val="24"/>
        </w:rPr>
        <w:tab/>
      </w:r>
      <w:r w:rsidRPr="00B60B45">
        <w:rPr>
          <w:rFonts w:cs="Arial"/>
          <w:szCs w:val="24"/>
        </w:rPr>
        <w:tab/>
      </w:r>
      <w:r w:rsidRPr="00B60B45">
        <w:rPr>
          <w:rFonts w:cs="Arial"/>
          <w:szCs w:val="24"/>
        </w:rPr>
        <w:tab/>
      </w:r>
      <w:r w:rsidRPr="00B60B45">
        <w:rPr>
          <w:rFonts w:cs="Arial"/>
          <w:szCs w:val="24"/>
        </w:rPr>
        <w:tab/>
      </w:r>
      <w:r w:rsidRPr="00B60B45">
        <w:rPr>
          <w:rFonts w:cs="Arial"/>
          <w:szCs w:val="24"/>
        </w:rPr>
        <w:tab/>
      </w:r>
      <w:r w:rsidRPr="00B60B45">
        <w:rPr>
          <w:rFonts w:cs="Arial"/>
          <w:szCs w:val="24"/>
        </w:rPr>
        <w:tab/>
      </w:r>
      <w:r w:rsidRPr="00B60B45">
        <w:rPr>
          <w:rFonts w:cs="Arial"/>
          <w:b/>
          <w:szCs w:val="24"/>
          <w:u w:val="single"/>
        </w:rPr>
        <w:tab/>
      </w:r>
      <w:r w:rsidRPr="00B60B45">
        <w:rPr>
          <w:rFonts w:cs="Arial"/>
          <w:b/>
          <w:szCs w:val="24"/>
          <w:u w:val="single"/>
        </w:rPr>
        <w:tab/>
      </w:r>
      <w:r w:rsidRPr="00B60B45">
        <w:rPr>
          <w:rFonts w:cs="Arial"/>
          <w:b/>
          <w:szCs w:val="24"/>
          <w:u w:val="single"/>
        </w:rPr>
        <w:tab/>
      </w:r>
      <w:r w:rsidRPr="00B60B45">
        <w:rPr>
          <w:rFonts w:cs="Arial"/>
          <w:b/>
          <w:szCs w:val="24"/>
          <w:u w:val="single"/>
        </w:rPr>
        <w:tab/>
      </w:r>
      <w:r w:rsidRPr="00B60B45">
        <w:rPr>
          <w:rFonts w:cs="Arial"/>
          <w:b/>
          <w:szCs w:val="24"/>
          <w:u w:val="single"/>
        </w:rPr>
        <w:tab/>
      </w:r>
      <w:r w:rsidR="003F040F">
        <w:rPr>
          <w:rFonts w:cs="Arial"/>
          <w:b/>
          <w:szCs w:val="24"/>
          <w:u w:val="single"/>
        </w:rPr>
        <w:tab/>
      </w:r>
    </w:p>
    <w:p w:rsidR="008D26DD" w:rsidRDefault="002008CC" w:rsidP="00D13875">
      <w:pPr>
        <w:tabs>
          <w:tab w:val="left" w:pos="5040"/>
        </w:tabs>
        <w:ind w:left="720" w:firstLine="720"/>
        <w:jc w:val="both"/>
        <w:rPr>
          <w:rFonts w:cs="Arial"/>
        </w:rPr>
      </w:pPr>
      <w:r>
        <w:rPr>
          <w:rFonts w:cs="Arial"/>
        </w:rPr>
        <w:tab/>
      </w:r>
    </w:p>
    <w:p w:rsidR="009D2A4F" w:rsidRPr="00710F5D" w:rsidRDefault="008D26DD" w:rsidP="00D13875">
      <w:pPr>
        <w:tabs>
          <w:tab w:val="left" w:pos="5040"/>
        </w:tabs>
        <w:ind w:left="720" w:firstLine="720"/>
        <w:jc w:val="both"/>
        <w:rPr>
          <w:rFonts w:cs="Arial"/>
        </w:rPr>
      </w:pPr>
      <w:r>
        <w:rPr>
          <w:rFonts w:cs="Arial"/>
        </w:rPr>
        <w:tab/>
      </w:r>
      <w:r w:rsidR="002008CC">
        <w:rPr>
          <w:rFonts w:cs="Arial"/>
        </w:rPr>
        <w:t>Chair</w:t>
      </w:r>
    </w:p>
    <w:p w:rsidR="002008CC" w:rsidRDefault="002008CC" w:rsidP="00D13875">
      <w:pPr>
        <w:ind w:left="720"/>
        <w:jc w:val="both"/>
        <w:rPr>
          <w:rFonts w:cs="Arial"/>
        </w:rPr>
      </w:pPr>
    </w:p>
    <w:p w:rsidR="009D2A4F" w:rsidRPr="00710F5D" w:rsidRDefault="002008CC" w:rsidP="00D13875">
      <w:pPr>
        <w:ind w:left="720"/>
        <w:jc w:val="both"/>
        <w:rPr>
          <w:rFonts w:cs="Arial"/>
        </w:rPr>
      </w:pPr>
      <w:r w:rsidRPr="00710F5D">
        <w:rPr>
          <w:rFonts w:cs="Arial"/>
        </w:rPr>
        <w:t>Attest:</w:t>
      </w:r>
    </w:p>
    <w:p w:rsidR="009D2A4F" w:rsidRDefault="009D2A4F" w:rsidP="00D13875">
      <w:pPr>
        <w:ind w:left="720"/>
        <w:jc w:val="both"/>
        <w:rPr>
          <w:rFonts w:cs="Arial"/>
        </w:rPr>
      </w:pPr>
    </w:p>
    <w:p w:rsidR="00FC1CD7" w:rsidRPr="00710F5D" w:rsidRDefault="00FC1CD7" w:rsidP="00D13875">
      <w:pPr>
        <w:ind w:left="720"/>
        <w:jc w:val="both"/>
        <w:rPr>
          <w:rFonts w:cs="Arial"/>
        </w:rPr>
      </w:pPr>
    </w:p>
    <w:p w:rsidR="009D2A4F" w:rsidRPr="003F040F" w:rsidRDefault="003F040F" w:rsidP="00D13875">
      <w:pPr>
        <w:ind w:left="72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p>
    <w:p w:rsidR="009D2A4F" w:rsidRPr="00710F5D" w:rsidRDefault="002008CC" w:rsidP="00D13875">
      <w:pPr>
        <w:ind w:left="720"/>
        <w:jc w:val="both"/>
        <w:rPr>
          <w:rFonts w:cs="Arial"/>
        </w:rPr>
      </w:pPr>
      <w:r w:rsidRPr="00710F5D">
        <w:rPr>
          <w:rFonts w:cs="Arial"/>
        </w:rPr>
        <w:t>Scott Charney</w:t>
      </w:r>
    </w:p>
    <w:p w:rsidR="009D2A4F" w:rsidRDefault="002008CC" w:rsidP="00D13875">
      <w:pPr>
        <w:ind w:left="720"/>
        <w:jc w:val="both"/>
        <w:rPr>
          <w:rFonts w:cs="Arial"/>
        </w:rPr>
      </w:pPr>
      <w:r w:rsidRPr="00710F5D">
        <w:rPr>
          <w:rFonts w:cs="Arial"/>
        </w:rPr>
        <w:t>Commission Secretary</w:t>
      </w:r>
    </w:p>
    <w:sectPr w:rsidR="009D2A4F" w:rsidSect="002E6069">
      <w:footerReference w:type="default" r:id="rId8"/>
      <w:pgSz w:w="12240" w:h="15840"/>
      <w:pgMar w:top="1296"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CC" w:rsidRDefault="00083CCC" w:rsidP="0095344C">
      <w:r>
        <w:separator/>
      </w:r>
    </w:p>
  </w:endnote>
  <w:endnote w:type="continuationSeparator" w:id="0">
    <w:p w:rsidR="00083CCC" w:rsidRDefault="00083CCC" w:rsidP="0095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18A" w:rsidRDefault="008A018A" w:rsidP="00072F8C">
    <w:pPr>
      <w:pStyle w:val="Footer"/>
      <w:jc w:val="right"/>
      <w:rPr>
        <w:rFonts w:cs="Arial"/>
        <w:sz w:val="16"/>
        <w:szCs w:val="16"/>
      </w:rPr>
    </w:pPr>
  </w:p>
  <w:p w:rsidR="00072F8C" w:rsidRPr="00F02493" w:rsidRDefault="008C1CF4" w:rsidP="00072F8C">
    <w:pPr>
      <w:pStyle w:val="Footer"/>
      <w:jc w:val="right"/>
      <w:rPr>
        <w:rFonts w:cs="Arial"/>
        <w:sz w:val="16"/>
        <w:szCs w:val="16"/>
      </w:rPr>
    </w:pPr>
    <w:r>
      <w:rPr>
        <w:rFonts w:cs="Arial"/>
        <w:sz w:val="16"/>
        <w:szCs w:val="16"/>
      </w:rPr>
      <w:t>May 16</w:t>
    </w:r>
    <w:r w:rsidR="00A773A6">
      <w:rPr>
        <w:rFonts w:cs="Arial"/>
        <w:sz w:val="16"/>
        <w:szCs w:val="16"/>
      </w:rPr>
      <w:t>, 2017</w:t>
    </w:r>
    <w:r w:rsidR="00072F8C">
      <w:rPr>
        <w:rFonts w:cs="Arial"/>
        <w:sz w:val="16"/>
        <w:szCs w:val="16"/>
      </w:rPr>
      <w:t xml:space="preserve"> Minutes of the Planning Commission Mtg.</w:t>
    </w:r>
  </w:p>
  <w:p w:rsidR="00072F8C" w:rsidRPr="00F02493" w:rsidRDefault="00072F8C" w:rsidP="00072F8C">
    <w:pPr>
      <w:jc w:val="right"/>
      <w:rPr>
        <w:sz w:val="16"/>
        <w:szCs w:val="16"/>
      </w:rPr>
    </w:pPr>
    <w:r w:rsidRPr="00F02493">
      <w:rPr>
        <w:rFonts w:cs="Arial"/>
        <w:sz w:val="16"/>
        <w:szCs w:val="16"/>
      </w:rPr>
      <w:t xml:space="preserve">Page </w:t>
    </w:r>
    <w:r w:rsidRPr="00F02493">
      <w:rPr>
        <w:rFonts w:cs="Arial"/>
        <w:sz w:val="16"/>
        <w:szCs w:val="16"/>
      </w:rPr>
      <w:fldChar w:fldCharType="begin"/>
    </w:r>
    <w:r w:rsidRPr="00F02493">
      <w:rPr>
        <w:rFonts w:cs="Arial"/>
        <w:sz w:val="16"/>
        <w:szCs w:val="16"/>
      </w:rPr>
      <w:instrText xml:space="preserve"> PAGE </w:instrText>
    </w:r>
    <w:r w:rsidRPr="00F02493">
      <w:rPr>
        <w:rFonts w:cs="Arial"/>
        <w:sz w:val="16"/>
        <w:szCs w:val="16"/>
      </w:rPr>
      <w:fldChar w:fldCharType="separate"/>
    </w:r>
    <w:r w:rsidR="004C486B">
      <w:rPr>
        <w:rFonts w:cs="Arial"/>
        <w:noProof/>
        <w:sz w:val="16"/>
        <w:szCs w:val="16"/>
      </w:rPr>
      <w:t>6</w:t>
    </w:r>
    <w:r w:rsidRPr="00F02493">
      <w:rPr>
        <w:rFonts w:cs="Arial"/>
        <w:sz w:val="16"/>
        <w:szCs w:val="16"/>
      </w:rPr>
      <w:fldChar w:fldCharType="end"/>
    </w:r>
    <w:r w:rsidRPr="00F02493">
      <w:rPr>
        <w:rFonts w:cs="Arial"/>
        <w:sz w:val="16"/>
        <w:szCs w:val="16"/>
      </w:rPr>
      <w:t xml:space="preserve"> of </w:t>
    </w:r>
    <w:r w:rsidRPr="00F02493">
      <w:rPr>
        <w:rFonts w:cs="Arial"/>
        <w:sz w:val="16"/>
        <w:szCs w:val="16"/>
      </w:rPr>
      <w:fldChar w:fldCharType="begin"/>
    </w:r>
    <w:r w:rsidRPr="00F02493">
      <w:rPr>
        <w:rFonts w:cs="Arial"/>
        <w:sz w:val="16"/>
        <w:szCs w:val="16"/>
      </w:rPr>
      <w:instrText xml:space="preserve"> NUMPAGES  </w:instrText>
    </w:r>
    <w:r w:rsidRPr="00F02493">
      <w:rPr>
        <w:rFonts w:cs="Arial"/>
        <w:sz w:val="16"/>
        <w:szCs w:val="16"/>
      </w:rPr>
      <w:fldChar w:fldCharType="separate"/>
    </w:r>
    <w:r w:rsidR="004C486B">
      <w:rPr>
        <w:rFonts w:cs="Arial"/>
        <w:noProof/>
        <w:sz w:val="16"/>
        <w:szCs w:val="16"/>
      </w:rPr>
      <w:t>6</w:t>
    </w:r>
    <w:r w:rsidRPr="00F02493">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CC" w:rsidRDefault="00083CCC" w:rsidP="0095344C">
      <w:r>
        <w:separator/>
      </w:r>
    </w:p>
  </w:footnote>
  <w:footnote w:type="continuationSeparator" w:id="0">
    <w:p w:rsidR="00083CCC" w:rsidRDefault="00083CCC" w:rsidP="00953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414"/>
    <w:multiLevelType w:val="hybridMultilevel"/>
    <w:tmpl w:val="E8EC4A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A4518D"/>
    <w:multiLevelType w:val="hybridMultilevel"/>
    <w:tmpl w:val="24D2FFCE"/>
    <w:lvl w:ilvl="0" w:tplc="32869FE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A87060"/>
    <w:multiLevelType w:val="hybridMultilevel"/>
    <w:tmpl w:val="BC56C6E6"/>
    <w:lvl w:ilvl="0" w:tplc="D68EB3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DB4B0E"/>
    <w:multiLevelType w:val="hybridMultilevel"/>
    <w:tmpl w:val="44CA6D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0749FE"/>
    <w:multiLevelType w:val="hybridMultilevel"/>
    <w:tmpl w:val="18688D2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45F6F"/>
    <w:multiLevelType w:val="hybridMultilevel"/>
    <w:tmpl w:val="D5EAF686"/>
    <w:lvl w:ilvl="0" w:tplc="C35AC7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87E56"/>
    <w:multiLevelType w:val="hybridMultilevel"/>
    <w:tmpl w:val="18688D2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E81562"/>
    <w:multiLevelType w:val="hybridMultilevel"/>
    <w:tmpl w:val="11E4A74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3"/>
  </w:num>
  <w:num w:numId="6">
    <w:abstractNumId w:val="7"/>
  </w:num>
  <w:num w:numId="7">
    <w:abstractNumId w:val="0"/>
  </w:num>
  <w:num w:numId="8">
    <w:abstractNumId w:val="2"/>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4F"/>
    <w:rsid w:val="000020AF"/>
    <w:rsid w:val="00002216"/>
    <w:rsid w:val="00002A52"/>
    <w:rsid w:val="00002ABD"/>
    <w:rsid w:val="00003AA2"/>
    <w:rsid w:val="00004589"/>
    <w:rsid w:val="0000490E"/>
    <w:rsid w:val="00004BE1"/>
    <w:rsid w:val="000057C3"/>
    <w:rsid w:val="0000716B"/>
    <w:rsid w:val="000077B4"/>
    <w:rsid w:val="00007FFC"/>
    <w:rsid w:val="00010287"/>
    <w:rsid w:val="00011566"/>
    <w:rsid w:val="0001166B"/>
    <w:rsid w:val="000120FB"/>
    <w:rsid w:val="00012E56"/>
    <w:rsid w:val="000131F5"/>
    <w:rsid w:val="00013469"/>
    <w:rsid w:val="00013951"/>
    <w:rsid w:val="00013DBD"/>
    <w:rsid w:val="0001459D"/>
    <w:rsid w:val="00015919"/>
    <w:rsid w:val="0001712F"/>
    <w:rsid w:val="0002004F"/>
    <w:rsid w:val="00021D0E"/>
    <w:rsid w:val="0002252F"/>
    <w:rsid w:val="00023308"/>
    <w:rsid w:val="00023627"/>
    <w:rsid w:val="000239C6"/>
    <w:rsid w:val="00024434"/>
    <w:rsid w:val="00024FA1"/>
    <w:rsid w:val="00025995"/>
    <w:rsid w:val="000259A4"/>
    <w:rsid w:val="000259B2"/>
    <w:rsid w:val="00026B43"/>
    <w:rsid w:val="00026FE0"/>
    <w:rsid w:val="00027328"/>
    <w:rsid w:val="0002767E"/>
    <w:rsid w:val="0003045C"/>
    <w:rsid w:val="0003066C"/>
    <w:rsid w:val="00030D25"/>
    <w:rsid w:val="00031187"/>
    <w:rsid w:val="00032517"/>
    <w:rsid w:val="00033EC7"/>
    <w:rsid w:val="00034BBB"/>
    <w:rsid w:val="000350B7"/>
    <w:rsid w:val="00035ADC"/>
    <w:rsid w:val="000376D2"/>
    <w:rsid w:val="0003796E"/>
    <w:rsid w:val="000401DF"/>
    <w:rsid w:val="0004033A"/>
    <w:rsid w:val="000403D2"/>
    <w:rsid w:val="0004081C"/>
    <w:rsid w:val="00040891"/>
    <w:rsid w:val="00041256"/>
    <w:rsid w:val="00041682"/>
    <w:rsid w:val="0004205C"/>
    <w:rsid w:val="00042C77"/>
    <w:rsid w:val="000436A8"/>
    <w:rsid w:val="00045146"/>
    <w:rsid w:val="000461B8"/>
    <w:rsid w:val="0004696A"/>
    <w:rsid w:val="00047469"/>
    <w:rsid w:val="000477DE"/>
    <w:rsid w:val="000478FC"/>
    <w:rsid w:val="00047D6D"/>
    <w:rsid w:val="0005060C"/>
    <w:rsid w:val="00050F95"/>
    <w:rsid w:val="00052592"/>
    <w:rsid w:val="0005288E"/>
    <w:rsid w:val="00052959"/>
    <w:rsid w:val="00052A91"/>
    <w:rsid w:val="00052BFF"/>
    <w:rsid w:val="00052F76"/>
    <w:rsid w:val="0005385E"/>
    <w:rsid w:val="00053F1E"/>
    <w:rsid w:val="000543F2"/>
    <w:rsid w:val="00055A94"/>
    <w:rsid w:val="00056587"/>
    <w:rsid w:val="00056858"/>
    <w:rsid w:val="00056C38"/>
    <w:rsid w:val="00057A61"/>
    <w:rsid w:val="00060367"/>
    <w:rsid w:val="000604F5"/>
    <w:rsid w:val="00060766"/>
    <w:rsid w:val="00061020"/>
    <w:rsid w:val="000620F2"/>
    <w:rsid w:val="00062162"/>
    <w:rsid w:val="00062389"/>
    <w:rsid w:val="000627B9"/>
    <w:rsid w:val="0006387E"/>
    <w:rsid w:val="00063B9D"/>
    <w:rsid w:val="00064B72"/>
    <w:rsid w:val="000652E8"/>
    <w:rsid w:val="00065466"/>
    <w:rsid w:val="00065B53"/>
    <w:rsid w:val="00066135"/>
    <w:rsid w:val="00066BD3"/>
    <w:rsid w:val="00066D15"/>
    <w:rsid w:val="00066EEB"/>
    <w:rsid w:val="000703F6"/>
    <w:rsid w:val="00070AFE"/>
    <w:rsid w:val="000711FA"/>
    <w:rsid w:val="00071E54"/>
    <w:rsid w:val="00072533"/>
    <w:rsid w:val="00072C17"/>
    <w:rsid w:val="00072E85"/>
    <w:rsid w:val="00072F8C"/>
    <w:rsid w:val="000734CA"/>
    <w:rsid w:val="00073AE5"/>
    <w:rsid w:val="00073B93"/>
    <w:rsid w:val="00073E99"/>
    <w:rsid w:val="0007527C"/>
    <w:rsid w:val="00075F47"/>
    <w:rsid w:val="00076B61"/>
    <w:rsid w:val="00076E5D"/>
    <w:rsid w:val="00076FEF"/>
    <w:rsid w:val="00077914"/>
    <w:rsid w:val="00077D8A"/>
    <w:rsid w:val="00080138"/>
    <w:rsid w:val="00080C31"/>
    <w:rsid w:val="00080CD5"/>
    <w:rsid w:val="0008194F"/>
    <w:rsid w:val="000827E6"/>
    <w:rsid w:val="00083CCC"/>
    <w:rsid w:val="000844DC"/>
    <w:rsid w:val="000845B2"/>
    <w:rsid w:val="00084714"/>
    <w:rsid w:val="00085EE4"/>
    <w:rsid w:val="00085F96"/>
    <w:rsid w:val="000865AB"/>
    <w:rsid w:val="000866E0"/>
    <w:rsid w:val="00086AC3"/>
    <w:rsid w:val="00087DD4"/>
    <w:rsid w:val="000915F7"/>
    <w:rsid w:val="0009232E"/>
    <w:rsid w:val="0009453E"/>
    <w:rsid w:val="00094968"/>
    <w:rsid w:val="000958ED"/>
    <w:rsid w:val="000961DB"/>
    <w:rsid w:val="0009645B"/>
    <w:rsid w:val="0009660C"/>
    <w:rsid w:val="00097721"/>
    <w:rsid w:val="00097C1A"/>
    <w:rsid w:val="000A054B"/>
    <w:rsid w:val="000A0C2D"/>
    <w:rsid w:val="000A1345"/>
    <w:rsid w:val="000A169C"/>
    <w:rsid w:val="000A178D"/>
    <w:rsid w:val="000A17A5"/>
    <w:rsid w:val="000A3BA7"/>
    <w:rsid w:val="000A3FA3"/>
    <w:rsid w:val="000A4466"/>
    <w:rsid w:val="000A4C9C"/>
    <w:rsid w:val="000A5E61"/>
    <w:rsid w:val="000A736B"/>
    <w:rsid w:val="000A7687"/>
    <w:rsid w:val="000B110E"/>
    <w:rsid w:val="000B17F1"/>
    <w:rsid w:val="000B216B"/>
    <w:rsid w:val="000B310A"/>
    <w:rsid w:val="000B3A1C"/>
    <w:rsid w:val="000B434C"/>
    <w:rsid w:val="000B5152"/>
    <w:rsid w:val="000B685A"/>
    <w:rsid w:val="000B6EB8"/>
    <w:rsid w:val="000C0627"/>
    <w:rsid w:val="000C06FC"/>
    <w:rsid w:val="000C146D"/>
    <w:rsid w:val="000C1A9A"/>
    <w:rsid w:val="000C1BF4"/>
    <w:rsid w:val="000C220F"/>
    <w:rsid w:val="000C2420"/>
    <w:rsid w:val="000C2FD5"/>
    <w:rsid w:val="000C31C7"/>
    <w:rsid w:val="000C33D1"/>
    <w:rsid w:val="000C3875"/>
    <w:rsid w:val="000C3B11"/>
    <w:rsid w:val="000C4FD1"/>
    <w:rsid w:val="000C583F"/>
    <w:rsid w:val="000C5C0D"/>
    <w:rsid w:val="000C5C28"/>
    <w:rsid w:val="000C728B"/>
    <w:rsid w:val="000C7591"/>
    <w:rsid w:val="000D00D1"/>
    <w:rsid w:val="000D06DD"/>
    <w:rsid w:val="000D0B04"/>
    <w:rsid w:val="000D0F90"/>
    <w:rsid w:val="000D15F3"/>
    <w:rsid w:val="000D1637"/>
    <w:rsid w:val="000D20F4"/>
    <w:rsid w:val="000D2EA5"/>
    <w:rsid w:val="000D4A7E"/>
    <w:rsid w:val="000D4B48"/>
    <w:rsid w:val="000D4B71"/>
    <w:rsid w:val="000D4C19"/>
    <w:rsid w:val="000D4C5A"/>
    <w:rsid w:val="000D5137"/>
    <w:rsid w:val="000D55ED"/>
    <w:rsid w:val="000D59C3"/>
    <w:rsid w:val="000D5C40"/>
    <w:rsid w:val="000D5E19"/>
    <w:rsid w:val="000D5FF6"/>
    <w:rsid w:val="000D6A29"/>
    <w:rsid w:val="000D6CAF"/>
    <w:rsid w:val="000D7545"/>
    <w:rsid w:val="000E2634"/>
    <w:rsid w:val="000E329E"/>
    <w:rsid w:val="000E3B26"/>
    <w:rsid w:val="000E43A8"/>
    <w:rsid w:val="000E52E1"/>
    <w:rsid w:val="000E5EBF"/>
    <w:rsid w:val="000E5F9C"/>
    <w:rsid w:val="000E6497"/>
    <w:rsid w:val="000E76C0"/>
    <w:rsid w:val="000F053B"/>
    <w:rsid w:val="000F1326"/>
    <w:rsid w:val="000F1626"/>
    <w:rsid w:val="000F1882"/>
    <w:rsid w:val="000F2257"/>
    <w:rsid w:val="000F2328"/>
    <w:rsid w:val="000F2DB3"/>
    <w:rsid w:val="000F3227"/>
    <w:rsid w:val="000F4C02"/>
    <w:rsid w:val="000F6343"/>
    <w:rsid w:val="000F6C89"/>
    <w:rsid w:val="000F751F"/>
    <w:rsid w:val="000F787C"/>
    <w:rsid w:val="000F7D87"/>
    <w:rsid w:val="0010117E"/>
    <w:rsid w:val="00101524"/>
    <w:rsid w:val="00102092"/>
    <w:rsid w:val="00103C4A"/>
    <w:rsid w:val="00104C4E"/>
    <w:rsid w:val="001073E6"/>
    <w:rsid w:val="00107417"/>
    <w:rsid w:val="00107C25"/>
    <w:rsid w:val="00110DE5"/>
    <w:rsid w:val="0011101D"/>
    <w:rsid w:val="00111428"/>
    <w:rsid w:val="001119A3"/>
    <w:rsid w:val="00112EBA"/>
    <w:rsid w:val="00112F74"/>
    <w:rsid w:val="00113233"/>
    <w:rsid w:val="00113C10"/>
    <w:rsid w:val="001146CD"/>
    <w:rsid w:val="00114835"/>
    <w:rsid w:val="00114999"/>
    <w:rsid w:val="00116874"/>
    <w:rsid w:val="001175F3"/>
    <w:rsid w:val="00117EA0"/>
    <w:rsid w:val="00117F82"/>
    <w:rsid w:val="00120B42"/>
    <w:rsid w:val="001218FE"/>
    <w:rsid w:val="001220DF"/>
    <w:rsid w:val="0012212B"/>
    <w:rsid w:val="0012229E"/>
    <w:rsid w:val="001226BB"/>
    <w:rsid w:val="0012345A"/>
    <w:rsid w:val="001237D7"/>
    <w:rsid w:val="00123CD3"/>
    <w:rsid w:val="00123DC8"/>
    <w:rsid w:val="00123FD6"/>
    <w:rsid w:val="00124155"/>
    <w:rsid w:val="0012425A"/>
    <w:rsid w:val="001242AA"/>
    <w:rsid w:val="001245D1"/>
    <w:rsid w:val="00124662"/>
    <w:rsid w:val="00124755"/>
    <w:rsid w:val="00125B1A"/>
    <w:rsid w:val="001305BC"/>
    <w:rsid w:val="0013060A"/>
    <w:rsid w:val="00132506"/>
    <w:rsid w:val="00132893"/>
    <w:rsid w:val="001328C3"/>
    <w:rsid w:val="00132937"/>
    <w:rsid w:val="0013293B"/>
    <w:rsid w:val="001331FF"/>
    <w:rsid w:val="00133A90"/>
    <w:rsid w:val="00133EDB"/>
    <w:rsid w:val="00133FD3"/>
    <w:rsid w:val="00135110"/>
    <w:rsid w:val="00135131"/>
    <w:rsid w:val="00137253"/>
    <w:rsid w:val="00137A44"/>
    <w:rsid w:val="00137DDB"/>
    <w:rsid w:val="00140723"/>
    <w:rsid w:val="00140AC8"/>
    <w:rsid w:val="00140E82"/>
    <w:rsid w:val="001417C6"/>
    <w:rsid w:val="00141B66"/>
    <w:rsid w:val="00141D8F"/>
    <w:rsid w:val="00143B48"/>
    <w:rsid w:val="00143C76"/>
    <w:rsid w:val="0014408E"/>
    <w:rsid w:val="00144AC3"/>
    <w:rsid w:val="00145566"/>
    <w:rsid w:val="00146315"/>
    <w:rsid w:val="00146E96"/>
    <w:rsid w:val="001473A0"/>
    <w:rsid w:val="001475C7"/>
    <w:rsid w:val="00150AF1"/>
    <w:rsid w:val="0015177D"/>
    <w:rsid w:val="00152B1C"/>
    <w:rsid w:val="0015381A"/>
    <w:rsid w:val="00154148"/>
    <w:rsid w:val="001546F7"/>
    <w:rsid w:val="00154AA6"/>
    <w:rsid w:val="00156272"/>
    <w:rsid w:val="00156D70"/>
    <w:rsid w:val="001573BD"/>
    <w:rsid w:val="00157CE4"/>
    <w:rsid w:val="0016042C"/>
    <w:rsid w:val="001604AF"/>
    <w:rsid w:val="0016104F"/>
    <w:rsid w:val="00161A7B"/>
    <w:rsid w:val="00161FF0"/>
    <w:rsid w:val="001632FE"/>
    <w:rsid w:val="00163E7F"/>
    <w:rsid w:val="0016499D"/>
    <w:rsid w:val="001652CF"/>
    <w:rsid w:val="00165664"/>
    <w:rsid w:val="00165774"/>
    <w:rsid w:val="00166319"/>
    <w:rsid w:val="00166876"/>
    <w:rsid w:val="00166E18"/>
    <w:rsid w:val="00166E33"/>
    <w:rsid w:val="00166EFC"/>
    <w:rsid w:val="001671FA"/>
    <w:rsid w:val="00167AE0"/>
    <w:rsid w:val="00167EFF"/>
    <w:rsid w:val="00170945"/>
    <w:rsid w:val="00170A85"/>
    <w:rsid w:val="00172892"/>
    <w:rsid w:val="00175BA3"/>
    <w:rsid w:val="0017625F"/>
    <w:rsid w:val="0017644E"/>
    <w:rsid w:val="00176887"/>
    <w:rsid w:val="00176943"/>
    <w:rsid w:val="00177ED1"/>
    <w:rsid w:val="00180110"/>
    <w:rsid w:val="001801D7"/>
    <w:rsid w:val="00180A8A"/>
    <w:rsid w:val="00180BF8"/>
    <w:rsid w:val="001817A4"/>
    <w:rsid w:val="00182258"/>
    <w:rsid w:val="0018359C"/>
    <w:rsid w:val="00184559"/>
    <w:rsid w:val="0018487C"/>
    <w:rsid w:val="00184DC9"/>
    <w:rsid w:val="00185C45"/>
    <w:rsid w:val="00186572"/>
    <w:rsid w:val="001869F6"/>
    <w:rsid w:val="00186B5D"/>
    <w:rsid w:val="00187F87"/>
    <w:rsid w:val="00191906"/>
    <w:rsid w:val="00191AB7"/>
    <w:rsid w:val="00191B32"/>
    <w:rsid w:val="00191FE3"/>
    <w:rsid w:val="00193295"/>
    <w:rsid w:val="00193856"/>
    <w:rsid w:val="001951E1"/>
    <w:rsid w:val="00195692"/>
    <w:rsid w:val="001956C8"/>
    <w:rsid w:val="00195711"/>
    <w:rsid w:val="00195B3F"/>
    <w:rsid w:val="00196093"/>
    <w:rsid w:val="00196236"/>
    <w:rsid w:val="0019764B"/>
    <w:rsid w:val="00197ABF"/>
    <w:rsid w:val="001A0083"/>
    <w:rsid w:val="001A1380"/>
    <w:rsid w:val="001A2628"/>
    <w:rsid w:val="001A2717"/>
    <w:rsid w:val="001A29E2"/>
    <w:rsid w:val="001A2BB0"/>
    <w:rsid w:val="001A4449"/>
    <w:rsid w:val="001A58EF"/>
    <w:rsid w:val="001A59E3"/>
    <w:rsid w:val="001A60D2"/>
    <w:rsid w:val="001A630C"/>
    <w:rsid w:val="001A7DD8"/>
    <w:rsid w:val="001B00C5"/>
    <w:rsid w:val="001B023F"/>
    <w:rsid w:val="001B16DD"/>
    <w:rsid w:val="001B1E56"/>
    <w:rsid w:val="001B2B80"/>
    <w:rsid w:val="001B2C3A"/>
    <w:rsid w:val="001B2FE3"/>
    <w:rsid w:val="001B310D"/>
    <w:rsid w:val="001B5A6D"/>
    <w:rsid w:val="001B65EE"/>
    <w:rsid w:val="001B681E"/>
    <w:rsid w:val="001B6C46"/>
    <w:rsid w:val="001B707D"/>
    <w:rsid w:val="001B7299"/>
    <w:rsid w:val="001C07B3"/>
    <w:rsid w:val="001C1691"/>
    <w:rsid w:val="001C206F"/>
    <w:rsid w:val="001C272B"/>
    <w:rsid w:val="001C33A4"/>
    <w:rsid w:val="001C3B0C"/>
    <w:rsid w:val="001C3D00"/>
    <w:rsid w:val="001C3FE3"/>
    <w:rsid w:val="001C4AFC"/>
    <w:rsid w:val="001C4F18"/>
    <w:rsid w:val="001C4F8D"/>
    <w:rsid w:val="001C5687"/>
    <w:rsid w:val="001C5728"/>
    <w:rsid w:val="001C5BAA"/>
    <w:rsid w:val="001C6D61"/>
    <w:rsid w:val="001C766B"/>
    <w:rsid w:val="001C767B"/>
    <w:rsid w:val="001D01B0"/>
    <w:rsid w:val="001D0780"/>
    <w:rsid w:val="001D3AB0"/>
    <w:rsid w:val="001D3B2B"/>
    <w:rsid w:val="001D3C77"/>
    <w:rsid w:val="001D3FAC"/>
    <w:rsid w:val="001D615B"/>
    <w:rsid w:val="001D72CD"/>
    <w:rsid w:val="001D7366"/>
    <w:rsid w:val="001E0B8E"/>
    <w:rsid w:val="001E2060"/>
    <w:rsid w:val="001E2423"/>
    <w:rsid w:val="001E2747"/>
    <w:rsid w:val="001E4DE3"/>
    <w:rsid w:val="001E523D"/>
    <w:rsid w:val="001E60C6"/>
    <w:rsid w:val="001E6BCA"/>
    <w:rsid w:val="001E7650"/>
    <w:rsid w:val="001F07EC"/>
    <w:rsid w:val="001F0AF2"/>
    <w:rsid w:val="001F0B0C"/>
    <w:rsid w:val="001F28FC"/>
    <w:rsid w:val="001F2CEF"/>
    <w:rsid w:val="001F2DBA"/>
    <w:rsid w:val="001F36D9"/>
    <w:rsid w:val="001F3C5D"/>
    <w:rsid w:val="001F432A"/>
    <w:rsid w:val="001F4FBF"/>
    <w:rsid w:val="001F53B2"/>
    <w:rsid w:val="001F56BD"/>
    <w:rsid w:val="001F5CD6"/>
    <w:rsid w:val="001F5EA0"/>
    <w:rsid w:val="001F6281"/>
    <w:rsid w:val="001F639F"/>
    <w:rsid w:val="001F68E7"/>
    <w:rsid w:val="001F6BE5"/>
    <w:rsid w:val="001F74F7"/>
    <w:rsid w:val="001F75B4"/>
    <w:rsid w:val="001F79BB"/>
    <w:rsid w:val="001F7AB3"/>
    <w:rsid w:val="002008CC"/>
    <w:rsid w:val="00200B6A"/>
    <w:rsid w:val="00203D81"/>
    <w:rsid w:val="002041BB"/>
    <w:rsid w:val="002056B0"/>
    <w:rsid w:val="002056C2"/>
    <w:rsid w:val="00205722"/>
    <w:rsid w:val="00205BA5"/>
    <w:rsid w:val="00206198"/>
    <w:rsid w:val="00206FD6"/>
    <w:rsid w:val="0021290D"/>
    <w:rsid w:val="00212BD8"/>
    <w:rsid w:val="00213803"/>
    <w:rsid w:val="00213E01"/>
    <w:rsid w:val="0021417A"/>
    <w:rsid w:val="00214506"/>
    <w:rsid w:val="002145E4"/>
    <w:rsid w:val="00215947"/>
    <w:rsid w:val="0021633B"/>
    <w:rsid w:val="00216702"/>
    <w:rsid w:val="00216A4B"/>
    <w:rsid w:val="00216BA8"/>
    <w:rsid w:val="00216C13"/>
    <w:rsid w:val="00217325"/>
    <w:rsid w:val="0021734E"/>
    <w:rsid w:val="002176F9"/>
    <w:rsid w:val="00217CAC"/>
    <w:rsid w:val="00220CBA"/>
    <w:rsid w:val="00221F23"/>
    <w:rsid w:val="00221F53"/>
    <w:rsid w:val="0022210C"/>
    <w:rsid w:val="00222170"/>
    <w:rsid w:val="002221C8"/>
    <w:rsid w:val="002227F7"/>
    <w:rsid w:val="002231D5"/>
    <w:rsid w:val="00224392"/>
    <w:rsid w:val="00224782"/>
    <w:rsid w:val="00224E22"/>
    <w:rsid w:val="00225222"/>
    <w:rsid w:val="00225250"/>
    <w:rsid w:val="0022546F"/>
    <w:rsid w:val="00225E6F"/>
    <w:rsid w:val="00226435"/>
    <w:rsid w:val="00226D5F"/>
    <w:rsid w:val="00232D3E"/>
    <w:rsid w:val="0023337A"/>
    <w:rsid w:val="00234422"/>
    <w:rsid w:val="00234582"/>
    <w:rsid w:val="00234AAC"/>
    <w:rsid w:val="0023518C"/>
    <w:rsid w:val="0023559E"/>
    <w:rsid w:val="00235AD7"/>
    <w:rsid w:val="00236227"/>
    <w:rsid w:val="00236F87"/>
    <w:rsid w:val="00237301"/>
    <w:rsid w:val="002375E7"/>
    <w:rsid w:val="0023775F"/>
    <w:rsid w:val="00240555"/>
    <w:rsid w:val="0024077C"/>
    <w:rsid w:val="00240A3A"/>
    <w:rsid w:val="00240AA7"/>
    <w:rsid w:val="00240FF1"/>
    <w:rsid w:val="002437FB"/>
    <w:rsid w:val="00244156"/>
    <w:rsid w:val="00245215"/>
    <w:rsid w:val="00245A16"/>
    <w:rsid w:val="00247AA3"/>
    <w:rsid w:val="00247FFA"/>
    <w:rsid w:val="0025086A"/>
    <w:rsid w:val="002509F2"/>
    <w:rsid w:val="00250AEF"/>
    <w:rsid w:val="002526A2"/>
    <w:rsid w:val="00252789"/>
    <w:rsid w:val="00252BA1"/>
    <w:rsid w:val="002535A6"/>
    <w:rsid w:val="00253634"/>
    <w:rsid w:val="002536C8"/>
    <w:rsid w:val="002537B4"/>
    <w:rsid w:val="0025383B"/>
    <w:rsid w:val="00253E7A"/>
    <w:rsid w:val="00254DCD"/>
    <w:rsid w:val="00255442"/>
    <w:rsid w:val="00255653"/>
    <w:rsid w:val="00255671"/>
    <w:rsid w:val="0025691E"/>
    <w:rsid w:val="00257B9A"/>
    <w:rsid w:val="00260CDC"/>
    <w:rsid w:val="00260E63"/>
    <w:rsid w:val="002617C1"/>
    <w:rsid w:val="002626FA"/>
    <w:rsid w:val="00262DBF"/>
    <w:rsid w:val="00263003"/>
    <w:rsid w:val="002634EA"/>
    <w:rsid w:val="00263913"/>
    <w:rsid w:val="002644CA"/>
    <w:rsid w:val="002650B1"/>
    <w:rsid w:val="002656A8"/>
    <w:rsid w:val="00265FC9"/>
    <w:rsid w:val="002666E8"/>
    <w:rsid w:val="002669A0"/>
    <w:rsid w:val="00266C82"/>
    <w:rsid w:val="00267029"/>
    <w:rsid w:val="0026717E"/>
    <w:rsid w:val="00267A19"/>
    <w:rsid w:val="00270B44"/>
    <w:rsid w:val="002713FB"/>
    <w:rsid w:val="002719E6"/>
    <w:rsid w:val="00272483"/>
    <w:rsid w:val="0027254B"/>
    <w:rsid w:val="0027389E"/>
    <w:rsid w:val="002747C4"/>
    <w:rsid w:val="002748DB"/>
    <w:rsid w:val="002754FC"/>
    <w:rsid w:val="00275EDD"/>
    <w:rsid w:val="002760EC"/>
    <w:rsid w:val="00276227"/>
    <w:rsid w:val="0027755F"/>
    <w:rsid w:val="002777FE"/>
    <w:rsid w:val="0027789F"/>
    <w:rsid w:val="00277C15"/>
    <w:rsid w:val="00277E61"/>
    <w:rsid w:val="00280818"/>
    <w:rsid w:val="00280AB4"/>
    <w:rsid w:val="002810EF"/>
    <w:rsid w:val="00281BF4"/>
    <w:rsid w:val="002824B8"/>
    <w:rsid w:val="0028266A"/>
    <w:rsid w:val="00282757"/>
    <w:rsid w:val="00282E1D"/>
    <w:rsid w:val="00282E5D"/>
    <w:rsid w:val="00282F29"/>
    <w:rsid w:val="00283A45"/>
    <w:rsid w:val="00284565"/>
    <w:rsid w:val="002856E8"/>
    <w:rsid w:val="00285D9F"/>
    <w:rsid w:val="0028638F"/>
    <w:rsid w:val="00286474"/>
    <w:rsid w:val="0029025D"/>
    <w:rsid w:val="00291FC0"/>
    <w:rsid w:val="0029225D"/>
    <w:rsid w:val="00292884"/>
    <w:rsid w:val="0029324B"/>
    <w:rsid w:val="00294C07"/>
    <w:rsid w:val="00294F96"/>
    <w:rsid w:val="00295C8B"/>
    <w:rsid w:val="002969B9"/>
    <w:rsid w:val="0029707C"/>
    <w:rsid w:val="00297D4C"/>
    <w:rsid w:val="002A0F85"/>
    <w:rsid w:val="002A14BD"/>
    <w:rsid w:val="002A1A67"/>
    <w:rsid w:val="002A1CB8"/>
    <w:rsid w:val="002A2504"/>
    <w:rsid w:val="002A3AF1"/>
    <w:rsid w:val="002A415D"/>
    <w:rsid w:val="002A4550"/>
    <w:rsid w:val="002A4802"/>
    <w:rsid w:val="002A5759"/>
    <w:rsid w:val="002A5BBB"/>
    <w:rsid w:val="002A7BBE"/>
    <w:rsid w:val="002B0370"/>
    <w:rsid w:val="002B03BF"/>
    <w:rsid w:val="002B089A"/>
    <w:rsid w:val="002B124F"/>
    <w:rsid w:val="002B1626"/>
    <w:rsid w:val="002B1786"/>
    <w:rsid w:val="002B19A8"/>
    <w:rsid w:val="002B19CB"/>
    <w:rsid w:val="002B3E3F"/>
    <w:rsid w:val="002B5C3B"/>
    <w:rsid w:val="002B5D82"/>
    <w:rsid w:val="002B60A0"/>
    <w:rsid w:val="002B64D7"/>
    <w:rsid w:val="002B6DAD"/>
    <w:rsid w:val="002B74EC"/>
    <w:rsid w:val="002B7580"/>
    <w:rsid w:val="002B7A73"/>
    <w:rsid w:val="002B7BEC"/>
    <w:rsid w:val="002C0178"/>
    <w:rsid w:val="002C0CA4"/>
    <w:rsid w:val="002C1F44"/>
    <w:rsid w:val="002C2E8C"/>
    <w:rsid w:val="002C4375"/>
    <w:rsid w:val="002C64F8"/>
    <w:rsid w:val="002C674B"/>
    <w:rsid w:val="002C67A3"/>
    <w:rsid w:val="002C6989"/>
    <w:rsid w:val="002C7793"/>
    <w:rsid w:val="002C7DD6"/>
    <w:rsid w:val="002D0A8E"/>
    <w:rsid w:val="002D171E"/>
    <w:rsid w:val="002D1CA0"/>
    <w:rsid w:val="002D2281"/>
    <w:rsid w:val="002D285B"/>
    <w:rsid w:val="002D2B92"/>
    <w:rsid w:val="002D2E09"/>
    <w:rsid w:val="002D4102"/>
    <w:rsid w:val="002D493B"/>
    <w:rsid w:val="002D5CFA"/>
    <w:rsid w:val="002D6201"/>
    <w:rsid w:val="002D6AA0"/>
    <w:rsid w:val="002D743E"/>
    <w:rsid w:val="002D78D5"/>
    <w:rsid w:val="002E0DB9"/>
    <w:rsid w:val="002E0EB0"/>
    <w:rsid w:val="002E1107"/>
    <w:rsid w:val="002E11A1"/>
    <w:rsid w:val="002E21F9"/>
    <w:rsid w:val="002E2526"/>
    <w:rsid w:val="002E3D83"/>
    <w:rsid w:val="002E461D"/>
    <w:rsid w:val="002E4B0B"/>
    <w:rsid w:val="002E584A"/>
    <w:rsid w:val="002E5C84"/>
    <w:rsid w:val="002E5CAB"/>
    <w:rsid w:val="002E6069"/>
    <w:rsid w:val="002E6EEC"/>
    <w:rsid w:val="002E7FC8"/>
    <w:rsid w:val="002F0BFC"/>
    <w:rsid w:val="002F0E28"/>
    <w:rsid w:val="002F11FD"/>
    <w:rsid w:val="002F1B4A"/>
    <w:rsid w:val="002F1CD4"/>
    <w:rsid w:val="002F22B1"/>
    <w:rsid w:val="002F26C7"/>
    <w:rsid w:val="002F2876"/>
    <w:rsid w:val="002F29AA"/>
    <w:rsid w:val="002F2CF4"/>
    <w:rsid w:val="002F2ED1"/>
    <w:rsid w:val="002F36EB"/>
    <w:rsid w:val="002F46EF"/>
    <w:rsid w:val="002F48DD"/>
    <w:rsid w:val="002F4927"/>
    <w:rsid w:val="002F4C69"/>
    <w:rsid w:val="002F6096"/>
    <w:rsid w:val="002F6720"/>
    <w:rsid w:val="002F7452"/>
    <w:rsid w:val="002F74DE"/>
    <w:rsid w:val="002F7683"/>
    <w:rsid w:val="0030045E"/>
    <w:rsid w:val="003007F9"/>
    <w:rsid w:val="00300881"/>
    <w:rsid w:val="00301E6F"/>
    <w:rsid w:val="003024B2"/>
    <w:rsid w:val="0030282A"/>
    <w:rsid w:val="00302ADA"/>
    <w:rsid w:val="00303BE4"/>
    <w:rsid w:val="00303FCC"/>
    <w:rsid w:val="003040F5"/>
    <w:rsid w:val="003073B8"/>
    <w:rsid w:val="00307DDA"/>
    <w:rsid w:val="00307F25"/>
    <w:rsid w:val="00311708"/>
    <w:rsid w:val="00311C09"/>
    <w:rsid w:val="0031289C"/>
    <w:rsid w:val="00312903"/>
    <w:rsid w:val="0031328D"/>
    <w:rsid w:val="00313781"/>
    <w:rsid w:val="00313F2F"/>
    <w:rsid w:val="00315321"/>
    <w:rsid w:val="00315931"/>
    <w:rsid w:val="00315C6E"/>
    <w:rsid w:val="00315E2B"/>
    <w:rsid w:val="0031630E"/>
    <w:rsid w:val="0031655A"/>
    <w:rsid w:val="00317364"/>
    <w:rsid w:val="00322096"/>
    <w:rsid w:val="00323870"/>
    <w:rsid w:val="003240C3"/>
    <w:rsid w:val="00324E38"/>
    <w:rsid w:val="00325381"/>
    <w:rsid w:val="00325957"/>
    <w:rsid w:val="00325F17"/>
    <w:rsid w:val="0032736A"/>
    <w:rsid w:val="00327AE7"/>
    <w:rsid w:val="003300EE"/>
    <w:rsid w:val="00330F1F"/>
    <w:rsid w:val="0033100B"/>
    <w:rsid w:val="00331409"/>
    <w:rsid w:val="00331674"/>
    <w:rsid w:val="003346C7"/>
    <w:rsid w:val="0033490D"/>
    <w:rsid w:val="003356B2"/>
    <w:rsid w:val="00336615"/>
    <w:rsid w:val="0033691E"/>
    <w:rsid w:val="00336C41"/>
    <w:rsid w:val="00337FB4"/>
    <w:rsid w:val="00340272"/>
    <w:rsid w:val="00340613"/>
    <w:rsid w:val="003408EF"/>
    <w:rsid w:val="00341040"/>
    <w:rsid w:val="003410AD"/>
    <w:rsid w:val="0034156C"/>
    <w:rsid w:val="003415C7"/>
    <w:rsid w:val="00341868"/>
    <w:rsid w:val="003422DB"/>
    <w:rsid w:val="0034462E"/>
    <w:rsid w:val="00344A0D"/>
    <w:rsid w:val="003455D8"/>
    <w:rsid w:val="00345FCE"/>
    <w:rsid w:val="00351790"/>
    <w:rsid w:val="003518B4"/>
    <w:rsid w:val="0035216B"/>
    <w:rsid w:val="00352480"/>
    <w:rsid w:val="00352817"/>
    <w:rsid w:val="003529E9"/>
    <w:rsid w:val="003546A2"/>
    <w:rsid w:val="0035475D"/>
    <w:rsid w:val="00355DEC"/>
    <w:rsid w:val="003561C9"/>
    <w:rsid w:val="00357B24"/>
    <w:rsid w:val="003604E0"/>
    <w:rsid w:val="0036143B"/>
    <w:rsid w:val="00361757"/>
    <w:rsid w:val="0036218A"/>
    <w:rsid w:val="0036272E"/>
    <w:rsid w:val="00362CC6"/>
    <w:rsid w:val="0036307B"/>
    <w:rsid w:val="003631DA"/>
    <w:rsid w:val="0036387F"/>
    <w:rsid w:val="00364B5F"/>
    <w:rsid w:val="00364FEA"/>
    <w:rsid w:val="00366A1C"/>
    <w:rsid w:val="00366EDC"/>
    <w:rsid w:val="0036705C"/>
    <w:rsid w:val="00367BC9"/>
    <w:rsid w:val="003707F4"/>
    <w:rsid w:val="00370B6F"/>
    <w:rsid w:val="003715BC"/>
    <w:rsid w:val="00372778"/>
    <w:rsid w:val="0037294B"/>
    <w:rsid w:val="00373245"/>
    <w:rsid w:val="00373BFC"/>
    <w:rsid w:val="00373FEB"/>
    <w:rsid w:val="00374066"/>
    <w:rsid w:val="0037438E"/>
    <w:rsid w:val="00375AD8"/>
    <w:rsid w:val="00376279"/>
    <w:rsid w:val="00376524"/>
    <w:rsid w:val="00376C5B"/>
    <w:rsid w:val="0037780C"/>
    <w:rsid w:val="003805FC"/>
    <w:rsid w:val="00380C15"/>
    <w:rsid w:val="0038106C"/>
    <w:rsid w:val="00382408"/>
    <w:rsid w:val="00382453"/>
    <w:rsid w:val="00382928"/>
    <w:rsid w:val="00382E24"/>
    <w:rsid w:val="0038337F"/>
    <w:rsid w:val="00383AC9"/>
    <w:rsid w:val="003844A1"/>
    <w:rsid w:val="003854FB"/>
    <w:rsid w:val="00385C30"/>
    <w:rsid w:val="00385CF0"/>
    <w:rsid w:val="00386026"/>
    <w:rsid w:val="0038623C"/>
    <w:rsid w:val="00387719"/>
    <w:rsid w:val="0038796E"/>
    <w:rsid w:val="00387DF0"/>
    <w:rsid w:val="00387F45"/>
    <w:rsid w:val="00391173"/>
    <w:rsid w:val="003920ED"/>
    <w:rsid w:val="00392860"/>
    <w:rsid w:val="0039290C"/>
    <w:rsid w:val="00392C71"/>
    <w:rsid w:val="00393CEF"/>
    <w:rsid w:val="0039473A"/>
    <w:rsid w:val="00394901"/>
    <w:rsid w:val="0039510D"/>
    <w:rsid w:val="00395826"/>
    <w:rsid w:val="003964FA"/>
    <w:rsid w:val="00396B3A"/>
    <w:rsid w:val="0039704B"/>
    <w:rsid w:val="003A0B0D"/>
    <w:rsid w:val="003A1528"/>
    <w:rsid w:val="003A22AE"/>
    <w:rsid w:val="003A2B8E"/>
    <w:rsid w:val="003A3110"/>
    <w:rsid w:val="003A32B8"/>
    <w:rsid w:val="003A3663"/>
    <w:rsid w:val="003A4A6A"/>
    <w:rsid w:val="003A5FCA"/>
    <w:rsid w:val="003A6134"/>
    <w:rsid w:val="003A61E1"/>
    <w:rsid w:val="003A7C55"/>
    <w:rsid w:val="003A7F31"/>
    <w:rsid w:val="003B021E"/>
    <w:rsid w:val="003B0635"/>
    <w:rsid w:val="003B191E"/>
    <w:rsid w:val="003B1A01"/>
    <w:rsid w:val="003B28FB"/>
    <w:rsid w:val="003B4314"/>
    <w:rsid w:val="003B4B19"/>
    <w:rsid w:val="003B4B45"/>
    <w:rsid w:val="003B4D5B"/>
    <w:rsid w:val="003B5835"/>
    <w:rsid w:val="003B6077"/>
    <w:rsid w:val="003B60BE"/>
    <w:rsid w:val="003B61EE"/>
    <w:rsid w:val="003B6553"/>
    <w:rsid w:val="003B662F"/>
    <w:rsid w:val="003B6A94"/>
    <w:rsid w:val="003B6F9C"/>
    <w:rsid w:val="003B7B1C"/>
    <w:rsid w:val="003B7C07"/>
    <w:rsid w:val="003C0A53"/>
    <w:rsid w:val="003C24DB"/>
    <w:rsid w:val="003C2DAE"/>
    <w:rsid w:val="003C2E95"/>
    <w:rsid w:val="003C3090"/>
    <w:rsid w:val="003C38A7"/>
    <w:rsid w:val="003C5236"/>
    <w:rsid w:val="003C5248"/>
    <w:rsid w:val="003C75D0"/>
    <w:rsid w:val="003D0D70"/>
    <w:rsid w:val="003D0DDA"/>
    <w:rsid w:val="003D1F60"/>
    <w:rsid w:val="003D39A4"/>
    <w:rsid w:val="003D478D"/>
    <w:rsid w:val="003D6075"/>
    <w:rsid w:val="003D636B"/>
    <w:rsid w:val="003D706E"/>
    <w:rsid w:val="003E0263"/>
    <w:rsid w:val="003E17EE"/>
    <w:rsid w:val="003E222A"/>
    <w:rsid w:val="003E5224"/>
    <w:rsid w:val="003E6120"/>
    <w:rsid w:val="003E6378"/>
    <w:rsid w:val="003E63EF"/>
    <w:rsid w:val="003E6765"/>
    <w:rsid w:val="003E67EE"/>
    <w:rsid w:val="003E69FC"/>
    <w:rsid w:val="003E6C9F"/>
    <w:rsid w:val="003E6F5D"/>
    <w:rsid w:val="003F0353"/>
    <w:rsid w:val="003F040F"/>
    <w:rsid w:val="003F04ED"/>
    <w:rsid w:val="003F1279"/>
    <w:rsid w:val="003F18E8"/>
    <w:rsid w:val="003F1FF3"/>
    <w:rsid w:val="003F2106"/>
    <w:rsid w:val="003F25EE"/>
    <w:rsid w:val="003F3585"/>
    <w:rsid w:val="003F35B7"/>
    <w:rsid w:val="003F3BF2"/>
    <w:rsid w:val="003F4A06"/>
    <w:rsid w:val="003F4BFD"/>
    <w:rsid w:val="003F5F6C"/>
    <w:rsid w:val="003F617C"/>
    <w:rsid w:val="003F7232"/>
    <w:rsid w:val="003F73E0"/>
    <w:rsid w:val="00401390"/>
    <w:rsid w:val="00401D62"/>
    <w:rsid w:val="00402118"/>
    <w:rsid w:val="004021DE"/>
    <w:rsid w:val="004027DE"/>
    <w:rsid w:val="00402C79"/>
    <w:rsid w:val="00405278"/>
    <w:rsid w:val="004057D4"/>
    <w:rsid w:val="004072C0"/>
    <w:rsid w:val="00407D28"/>
    <w:rsid w:val="00407F21"/>
    <w:rsid w:val="00411639"/>
    <w:rsid w:val="00411DEE"/>
    <w:rsid w:val="00412080"/>
    <w:rsid w:val="0041228E"/>
    <w:rsid w:val="00413F37"/>
    <w:rsid w:val="004146D6"/>
    <w:rsid w:val="004159AF"/>
    <w:rsid w:val="004166B7"/>
    <w:rsid w:val="00416EF0"/>
    <w:rsid w:val="00420E0F"/>
    <w:rsid w:val="004215A4"/>
    <w:rsid w:val="0042329C"/>
    <w:rsid w:val="004235C0"/>
    <w:rsid w:val="004239C0"/>
    <w:rsid w:val="00423DB9"/>
    <w:rsid w:val="004248E9"/>
    <w:rsid w:val="00424D5E"/>
    <w:rsid w:val="00424DF5"/>
    <w:rsid w:val="004256F6"/>
    <w:rsid w:val="00425980"/>
    <w:rsid w:val="004259E8"/>
    <w:rsid w:val="00425BCB"/>
    <w:rsid w:val="00426436"/>
    <w:rsid w:val="004265CA"/>
    <w:rsid w:val="00427A22"/>
    <w:rsid w:val="00427CDB"/>
    <w:rsid w:val="00427E94"/>
    <w:rsid w:val="00430277"/>
    <w:rsid w:val="00430628"/>
    <w:rsid w:val="00430EB8"/>
    <w:rsid w:val="00430F5F"/>
    <w:rsid w:val="004310F3"/>
    <w:rsid w:val="0043130A"/>
    <w:rsid w:val="004322D6"/>
    <w:rsid w:val="00433AAB"/>
    <w:rsid w:val="00434168"/>
    <w:rsid w:val="00435D75"/>
    <w:rsid w:val="00437757"/>
    <w:rsid w:val="00440546"/>
    <w:rsid w:val="004409E9"/>
    <w:rsid w:val="00440A7D"/>
    <w:rsid w:val="00440B33"/>
    <w:rsid w:val="004416CD"/>
    <w:rsid w:val="00442B13"/>
    <w:rsid w:val="00442F3C"/>
    <w:rsid w:val="00443158"/>
    <w:rsid w:val="00443397"/>
    <w:rsid w:val="00443DE1"/>
    <w:rsid w:val="0044413B"/>
    <w:rsid w:val="00444E1B"/>
    <w:rsid w:val="0044653E"/>
    <w:rsid w:val="00446BFB"/>
    <w:rsid w:val="004477CC"/>
    <w:rsid w:val="004479FF"/>
    <w:rsid w:val="00450560"/>
    <w:rsid w:val="00450927"/>
    <w:rsid w:val="00450A61"/>
    <w:rsid w:val="00450BC6"/>
    <w:rsid w:val="00450F35"/>
    <w:rsid w:val="00451427"/>
    <w:rsid w:val="00453059"/>
    <w:rsid w:val="004539C5"/>
    <w:rsid w:val="004539CA"/>
    <w:rsid w:val="00453FFC"/>
    <w:rsid w:val="00454C8B"/>
    <w:rsid w:val="00455842"/>
    <w:rsid w:val="004558C2"/>
    <w:rsid w:val="004561ED"/>
    <w:rsid w:val="0045663A"/>
    <w:rsid w:val="0045668A"/>
    <w:rsid w:val="00456AF6"/>
    <w:rsid w:val="00460480"/>
    <w:rsid w:val="00460D2C"/>
    <w:rsid w:val="00461A1F"/>
    <w:rsid w:val="00462D1A"/>
    <w:rsid w:val="00463A56"/>
    <w:rsid w:val="0046461D"/>
    <w:rsid w:val="00467023"/>
    <w:rsid w:val="0046775E"/>
    <w:rsid w:val="0047030D"/>
    <w:rsid w:val="004710C6"/>
    <w:rsid w:val="00472CB5"/>
    <w:rsid w:val="00473022"/>
    <w:rsid w:val="004736AB"/>
    <w:rsid w:val="0047376A"/>
    <w:rsid w:val="00473918"/>
    <w:rsid w:val="004744F5"/>
    <w:rsid w:val="00474551"/>
    <w:rsid w:val="00474B9C"/>
    <w:rsid w:val="00475345"/>
    <w:rsid w:val="00475A1C"/>
    <w:rsid w:val="00477495"/>
    <w:rsid w:val="0048087D"/>
    <w:rsid w:val="0048088E"/>
    <w:rsid w:val="00481609"/>
    <w:rsid w:val="004816AD"/>
    <w:rsid w:val="004816B5"/>
    <w:rsid w:val="00481B0E"/>
    <w:rsid w:val="00482907"/>
    <w:rsid w:val="004831A3"/>
    <w:rsid w:val="00483258"/>
    <w:rsid w:val="0048463E"/>
    <w:rsid w:val="00484734"/>
    <w:rsid w:val="00484BC9"/>
    <w:rsid w:val="0048543F"/>
    <w:rsid w:val="00485CAF"/>
    <w:rsid w:val="0048775A"/>
    <w:rsid w:val="00491108"/>
    <w:rsid w:val="00491357"/>
    <w:rsid w:val="004916A4"/>
    <w:rsid w:val="00491D53"/>
    <w:rsid w:val="00492A13"/>
    <w:rsid w:val="00492C9C"/>
    <w:rsid w:val="00493280"/>
    <w:rsid w:val="00493CA0"/>
    <w:rsid w:val="00493F01"/>
    <w:rsid w:val="00495073"/>
    <w:rsid w:val="004952A1"/>
    <w:rsid w:val="00495FB4"/>
    <w:rsid w:val="00497A8A"/>
    <w:rsid w:val="004A2490"/>
    <w:rsid w:val="004A2581"/>
    <w:rsid w:val="004A2D28"/>
    <w:rsid w:val="004A3035"/>
    <w:rsid w:val="004A42B3"/>
    <w:rsid w:val="004A44FD"/>
    <w:rsid w:val="004A460F"/>
    <w:rsid w:val="004A48FB"/>
    <w:rsid w:val="004A4C2F"/>
    <w:rsid w:val="004A5CC9"/>
    <w:rsid w:val="004A698E"/>
    <w:rsid w:val="004A7096"/>
    <w:rsid w:val="004A7109"/>
    <w:rsid w:val="004A719F"/>
    <w:rsid w:val="004A73B9"/>
    <w:rsid w:val="004A763B"/>
    <w:rsid w:val="004A794A"/>
    <w:rsid w:val="004A7EB8"/>
    <w:rsid w:val="004B01C0"/>
    <w:rsid w:val="004B027A"/>
    <w:rsid w:val="004B0893"/>
    <w:rsid w:val="004B0C4B"/>
    <w:rsid w:val="004B0CEF"/>
    <w:rsid w:val="004B21FC"/>
    <w:rsid w:val="004B2EE6"/>
    <w:rsid w:val="004B3112"/>
    <w:rsid w:val="004B36A6"/>
    <w:rsid w:val="004B3A35"/>
    <w:rsid w:val="004B3F8D"/>
    <w:rsid w:val="004B400A"/>
    <w:rsid w:val="004B4133"/>
    <w:rsid w:val="004B4E5A"/>
    <w:rsid w:val="004B502D"/>
    <w:rsid w:val="004B683A"/>
    <w:rsid w:val="004B6A76"/>
    <w:rsid w:val="004B7155"/>
    <w:rsid w:val="004C01CA"/>
    <w:rsid w:val="004C049F"/>
    <w:rsid w:val="004C07AD"/>
    <w:rsid w:val="004C109E"/>
    <w:rsid w:val="004C1303"/>
    <w:rsid w:val="004C1869"/>
    <w:rsid w:val="004C2144"/>
    <w:rsid w:val="004C2903"/>
    <w:rsid w:val="004C2C30"/>
    <w:rsid w:val="004C2CB2"/>
    <w:rsid w:val="004C486B"/>
    <w:rsid w:val="004C56DF"/>
    <w:rsid w:val="004C645C"/>
    <w:rsid w:val="004C691D"/>
    <w:rsid w:val="004C6931"/>
    <w:rsid w:val="004C7B15"/>
    <w:rsid w:val="004D0365"/>
    <w:rsid w:val="004D0BF2"/>
    <w:rsid w:val="004D0C87"/>
    <w:rsid w:val="004D14E0"/>
    <w:rsid w:val="004D2566"/>
    <w:rsid w:val="004D26DD"/>
    <w:rsid w:val="004D394E"/>
    <w:rsid w:val="004D3DE9"/>
    <w:rsid w:val="004D3ECC"/>
    <w:rsid w:val="004D473B"/>
    <w:rsid w:val="004D4A2A"/>
    <w:rsid w:val="004D518F"/>
    <w:rsid w:val="004D5679"/>
    <w:rsid w:val="004D581B"/>
    <w:rsid w:val="004D7AD8"/>
    <w:rsid w:val="004D7BC7"/>
    <w:rsid w:val="004E09C9"/>
    <w:rsid w:val="004E119A"/>
    <w:rsid w:val="004E39F8"/>
    <w:rsid w:val="004E5370"/>
    <w:rsid w:val="004E6749"/>
    <w:rsid w:val="004E718E"/>
    <w:rsid w:val="004E7555"/>
    <w:rsid w:val="004F04E5"/>
    <w:rsid w:val="004F0548"/>
    <w:rsid w:val="004F087F"/>
    <w:rsid w:val="004F126F"/>
    <w:rsid w:val="004F17FE"/>
    <w:rsid w:val="004F2236"/>
    <w:rsid w:val="004F3B18"/>
    <w:rsid w:val="004F5713"/>
    <w:rsid w:val="004F59D7"/>
    <w:rsid w:val="004F7179"/>
    <w:rsid w:val="00500F0E"/>
    <w:rsid w:val="005011A3"/>
    <w:rsid w:val="00501D1D"/>
    <w:rsid w:val="00501D46"/>
    <w:rsid w:val="00502792"/>
    <w:rsid w:val="0050285A"/>
    <w:rsid w:val="005028BA"/>
    <w:rsid w:val="00502A46"/>
    <w:rsid w:val="00502D8D"/>
    <w:rsid w:val="0050442A"/>
    <w:rsid w:val="00504F92"/>
    <w:rsid w:val="005051F5"/>
    <w:rsid w:val="00505FAC"/>
    <w:rsid w:val="005061C5"/>
    <w:rsid w:val="005069C7"/>
    <w:rsid w:val="0050720E"/>
    <w:rsid w:val="005073E2"/>
    <w:rsid w:val="0051016E"/>
    <w:rsid w:val="0051076B"/>
    <w:rsid w:val="005118D5"/>
    <w:rsid w:val="00511A8D"/>
    <w:rsid w:val="00511F77"/>
    <w:rsid w:val="0051204E"/>
    <w:rsid w:val="0051595B"/>
    <w:rsid w:val="00515DA2"/>
    <w:rsid w:val="00515E45"/>
    <w:rsid w:val="00516D80"/>
    <w:rsid w:val="00516E3D"/>
    <w:rsid w:val="0051780C"/>
    <w:rsid w:val="00520243"/>
    <w:rsid w:val="00521273"/>
    <w:rsid w:val="0052180C"/>
    <w:rsid w:val="0052196E"/>
    <w:rsid w:val="00521C48"/>
    <w:rsid w:val="00522503"/>
    <w:rsid w:val="005226F0"/>
    <w:rsid w:val="00523631"/>
    <w:rsid w:val="00524356"/>
    <w:rsid w:val="00524643"/>
    <w:rsid w:val="005247D0"/>
    <w:rsid w:val="00524BCD"/>
    <w:rsid w:val="0052512D"/>
    <w:rsid w:val="00526456"/>
    <w:rsid w:val="00526984"/>
    <w:rsid w:val="005302F2"/>
    <w:rsid w:val="00531DA1"/>
    <w:rsid w:val="00532861"/>
    <w:rsid w:val="00533035"/>
    <w:rsid w:val="00534252"/>
    <w:rsid w:val="0053454F"/>
    <w:rsid w:val="00534799"/>
    <w:rsid w:val="005360C6"/>
    <w:rsid w:val="0053633A"/>
    <w:rsid w:val="005369C8"/>
    <w:rsid w:val="00537264"/>
    <w:rsid w:val="0053776F"/>
    <w:rsid w:val="00537E79"/>
    <w:rsid w:val="0054011E"/>
    <w:rsid w:val="00540F2E"/>
    <w:rsid w:val="00541830"/>
    <w:rsid w:val="00543E8D"/>
    <w:rsid w:val="00544E2E"/>
    <w:rsid w:val="00545BB9"/>
    <w:rsid w:val="00545C4C"/>
    <w:rsid w:val="00546038"/>
    <w:rsid w:val="005503AD"/>
    <w:rsid w:val="00551082"/>
    <w:rsid w:val="0055132A"/>
    <w:rsid w:val="005515D2"/>
    <w:rsid w:val="00551699"/>
    <w:rsid w:val="0055199D"/>
    <w:rsid w:val="00551D46"/>
    <w:rsid w:val="00551F8B"/>
    <w:rsid w:val="005524E3"/>
    <w:rsid w:val="00552AEB"/>
    <w:rsid w:val="00552B85"/>
    <w:rsid w:val="00553C1B"/>
    <w:rsid w:val="00554443"/>
    <w:rsid w:val="00554524"/>
    <w:rsid w:val="00554648"/>
    <w:rsid w:val="00554A37"/>
    <w:rsid w:val="0055593E"/>
    <w:rsid w:val="0055655B"/>
    <w:rsid w:val="00556A68"/>
    <w:rsid w:val="0056008C"/>
    <w:rsid w:val="005626C6"/>
    <w:rsid w:val="00564399"/>
    <w:rsid w:val="005645F6"/>
    <w:rsid w:val="0056462C"/>
    <w:rsid w:val="005648AF"/>
    <w:rsid w:val="00564B90"/>
    <w:rsid w:val="00564F7D"/>
    <w:rsid w:val="00565570"/>
    <w:rsid w:val="00566D73"/>
    <w:rsid w:val="0057057F"/>
    <w:rsid w:val="0057153B"/>
    <w:rsid w:val="00571556"/>
    <w:rsid w:val="00571969"/>
    <w:rsid w:val="00571D80"/>
    <w:rsid w:val="005720A2"/>
    <w:rsid w:val="0057218E"/>
    <w:rsid w:val="00572B83"/>
    <w:rsid w:val="00572D70"/>
    <w:rsid w:val="0057300A"/>
    <w:rsid w:val="00573A5F"/>
    <w:rsid w:val="00574CC0"/>
    <w:rsid w:val="005755B7"/>
    <w:rsid w:val="00575D49"/>
    <w:rsid w:val="00575EE2"/>
    <w:rsid w:val="005762E6"/>
    <w:rsid w:val="0057663D"/>
    <w:rsid w:val="00576B8C"/>
    <w:rsid w:val="005779DC"/>
    <w:rsid w:val="00580418"/>
    <w:rsid w:val="00581562"/>
    <w:rsid w:val="00581646"/>
    <w:rsid w:val="00581B0E"/>
    <w:rsid w:val="00582BDB"/>
    <w:rsid w:val="005842CC"/>
    <w:rsid w:val="0058681F"/>
    <w:rsid w:val="005877E2"/>
    <w:rsid w:val="0059065E"/>
    <w:rsid w:val="005916AE"/>
    <w:rsid w:val="005917B8"/>
    <w:rsid w:val="00591BDE"/>
    <w:rsid w:val="005921A1"/>
    <w:rsid w:val="005923D0"/>
    <w:rsid w:val="0059284A"/>
    <w:rsid w:val="00592C63"/>
    <w:rsid w:val="00593901"/>
    <w:rsid w:val="00594458"/>
    <w:rsid w:val="00594714"/>
    <w:rsid w:val="00594D8B"/>
    <w:rsid w:val="0059599B"/>
    <w:rsid w:val="00596E5A"/>
    <w:rsid w:val="005979B8"/>
    <w:rsid w:val="005979CA"/>
    <w:rsid w:val="005A1B2B"/>
    <w:rsid w:val="005A21CD"/>
    <w:rsid w:val="005A25DD"/>
    <w:rsid w:val="005A2B22"/>
    <w:rsid w:val="005A3562"/>
    <w:rsid w:val="005A3855"/>
    <w:rsid w:val="005A4B82"/>
    <w:rsid w:val="005A4DB7"/>
    <w:rsid w:val="005A50F1"/>
    <w:rsid w:val="005A5113"/>
    <w:rsid w:val="005A56D8"/>
    <w:rsid w:val="005A6724"/>
    <w:rsid w:val="005A718D"/>
    <w:rsid w:val="005A79E6"/>
    <w:rsid w:val="005A7F95"/>
    <w:rsid w:val="005B0186"/>
    <w:rsid w:val="005B0341"/>
    <w:rsid w:val="005B069D"/>
    <w:rsid w:val="005B1596"/>
    <w:rsid w:val="005B191F"/>
    <w:rsid w:val="005B1BAD"/>
    <w:rsid w:val="005B2389"/>
    <w:rsid w:val="005B4290"/>
    <w:rsid w:val="005B60E1"/>
    <w:rsid w:val="005B622F"/>
    <w:rsid w:val="005B6C7E"/>
    <w:rsid w:val="005B6FE6"/>
    <w:rsid w:val="005B75FC"/>
    <w:rsid w:val="005B7866"/>
    <w:rsid w:val="005B7B0E"/>
    <w:rsid w:val="005B7C98"/>
    <w:rsid w:val="005C0167"/>
    <w:rsid w:val="005C09AE"/>
    <w:rsid w:val="005C0DB4"/>
    <w:rsid w:val="005C14FD"/>
    <w:rsid w:val="005C1E61"/>
    <w:rsid w:val="005C2012"/>
    <w:rsid w:val="005C2878"/>
    <w:rsid w:val="005C3607"/>
    <w:rsid w:val="005C41BF"/>
    <w:rsid w:val="005C49BB"/>
    <w:rsid w:val="005C5CFC"/>
    <w:rsid w:val="005C5FA3"/>
    <w:rsid w:val="005C6B69"/>
    <w:rsid w:val="005C6C92"/>
    <w:rsid w:val="005C6E57"/>
    <w:rsid w:val="005C79BD"/>
    <w:rsid w:val="005D0694"/>
    <w:rsid w:val="005D07D2"/>
    <w:rsid w:val="005D0A5E"/>
    <w:rsid w:val="005D1510"/>
    <w:rsid w:val="005D19CF"/>
    <w:rsid w:val="005D3C73"/>
    <w:rsid w:val="005D3F9A"/>
    <w:rsid w:val="005D50AC"/>
    <w:rsid w:val="005D52ED"/>
    <w:rsid w:val="005D52FF"/>
    <w:rsid w:val="005D5526"/>
    <w:rsid w:val="005D6995"/>
    <w:rsid w:val="005D6ECF"/>
    <w:rsid w:val="005D70AC"/>
    <w:rsid w:val="005D70DA"/>
    <w:rsid w:val="005E0547"/>
    <w:rsid w:val="005E0613"/>
    <w:rsid w:val="005E11F6"/>
    <w:rsid w:val="005E4E75"/>
    <w:rsid w:val="005E56C9"/>
    <w:rsid w:val="005E5B02"/>
    <w:rsid w:val="005E6A05"/>
    <w:rsid w:val="005E7629"/>
    <w:rsid w:val="005E7D4B"/>
    <w:rsid w:val="005F007E"/>
    <w:rsid w:val="005F01F1"/>
    <w:rsid w:val="005F0800"/>
    <w:rsid w:val="005F0F90"/>
    <w:rsid w:val="005F1323"/>
    <w:rsid w:val="005F1C13"/>
    <w:rsid w:val="005F1E11"/>
    <w:rsid w:val="005F4ABD"/>
    <w:rsid w:val="005F5879"/>
    <w:rsid w:val="005F6CBF"/>
    <w:rsid w:val="005F76A8"/>
    <w:rsid w:val="005F7EE1"/>
    <w:rsid w:val="005F7FC5"/>
    <w:rsid w:val="006006AF"/>
    <w:rsid w:val="006007FC"/>
    <w:rsid w:val="00602B1F"/>
    <w:rsid w:val="00602D41"/>
    <w:rsid w:val="0060410E"/>
    <w:rsid w:val="00604533"/>
    <w:rsid w:val="00605123"/>
    <w:rsid w:val="00606DF0"/>
    <w:rsid w:val="00607692"/>
    <w:rsid w:val="0060779F"/>
    <w:rsid w:val="00610EBB"/>
    <w:rsid w:val="006110AF"/>
    <w:rsid w:val="0061118A"/>
    <w:rsid w:val="00611488"/>
    <w:rsid w:val="00611A84"/>
    <w:rsid w:val="00611F1D"/>
    <w:rsid w:val="00613059"/>
    <w:rsid w:val="00614683"/>
    <w:rsid w:val="006166A5"/>
    <w:rsid w:val="00616800"/>
    <w:rsid w:val="00616F66"/>
    <w:rsid w:val="006176FF"/>
    <w:rsid w:val="006179D8"/>
    <w:rsid w:val="00620313"/>
    <w:rsid w:val="00621019"/>
    <w:rsid w:val="00621236"/>
    <w:rsid w:val="006213C2"/>
    <w:rsid w:val="0062179E"/>
    <w:rsid w:val="006222DE"/>
    <w:rsid w:val="0062262C"/>
    <w:rsid w:val="00623EA3"/>
    <w:rsid w:val="00624309"/>
    <w:rsid w:val="0062536F"/>
    <w:rsid w:val="00625B1B"/>
    <w:rsid w:val="006261B5"/>
    <w:rsid w:val="006262F9"/>
    <w:rsid w:val="00626810"/>
    <w:rsid w:val="00630DD2"/>
    <w:rsid w:val="00630E4B"/>
    <w:rsid w:val="00631391"/>
    <w:rsid w:val="006317D3"/>
    <w:rsid w:val="00632082"/>
    <w:rsid w:val="0063237B"/>
    <w:rsid w:val="0063255E"/>
    <w:rsid w:val="00632704"/>
    <w:rsid w:val="00632B7D"/>
    <w:rsid w:val="0063302E"/>
    <w:rsid w:val="00633210"/>
    <w:rsid w:val="0063409D"/>
    <w:rsid w:val="006353F9"/>
    <w:rsid w:val="006363BC"/>
    <w:rsid w:val="00636625"/>
    <w:rsid w:val="006367EE"/>
    <w:rsid w:val="00636A6C"/>
    <w:rsid w:val="00636AF4"/>
    <w:rsid w:val="006405AF"/>
    <w:rsid w:val="0064171E"/>
    <w:rsid w:val="0064189C"/>
    <w:rsid w:val="00641D97"/>
    <w:rsid w:val="00641DDD"/>
    <w:rsid w:val="0064348F"/>
    <w:rsid w:val="006441F2"/>
    <w:rsid w:val="00644309"/>
    <w:rsid w:val="00644831"/>
    <w:rsid w:val="00644F3A"/>
    <w:rsid w:val="006452BD"/>
    <w:rsid w:val="00645390"/>
    <w:rsid w:val="006456F2"/>
    <w:rsid w:val="00645A3C"/>
    <w:rsid w:val="00646B42"/>
    <w:rsid w:val="00650FA0"/>
    <w:rsid w:val="006513E3"/>
    <w:rsid w:val="006514A2"/>
    <w:rsid w:val="00651A0E"/>
    <w:rsid w:val="00652C27"/>
    <w:rsid w:val="00653B1F"/>
    <w:rsid w:val="00654405"/>
    <w:rsid w:val="00654543"/>
    <w:rsid w:val="006559C9"/>
    <w:rsid w:val="006573E9"/>
    <w:rsid w:val="00657E7E"/>
    <w:rsid w:val="006624A8"/>
    <w:rsid w:val="00662CDE"/>
    <w:rsid w:val="00663238"/>
    <w:rsid w:val="00663697"/>
    <w:rsid w:val="006657E1"/>
    <w:rsid w:val="00665894"/>
    <w:rsid w:val="00665BD6"/>
    <w:rsid w:val="00666690"/>
    <w:rsid w:val="006718A2"/>
    <w:rsid w:val="006718C5"/>
    <w:rsid w:val="00672932"/>
    <w:rsid w:val="00672EC8"/>
    <w:rsid w:val="00674225"/>
    <w:rsid w:val="00674649"/>
    <w:rsid w:val="00675225"/>
    <w:rsid w:val="00675912"/>
    <w:rsid w:val="00675945"/>
    <w:rsid w:val="006762F8"/>
    <w:rsid w:val="00676BD5"/>
    <w:rsid w:val="00677090"/>
    <w:rsid w:val="00677ADD"/>
    <w:rsid w:val="00680261"/>
    <w:rsid w:val="0068066E"/>
    <w:rsid w:val="00680AB6"/>
    <w:rsid w:val="00680CEE"/>
    <w:rsid w:val="00681284"/>
    <w:rsid w:val="00682130"/>
    <w:rsid w:val="00683596"/>
    <w:rsid w:val="00683AA7"/>
    <w:rsid w:val="00684D41"/>
    <w:rsid w:val="00685856"/>
    <w:rsid w:val="006866A0"/>
    <w:rsid w:val="00687816"/>
    <w:rsid w:val="00687BF7"/>
    <w:rsid w:val="006902A1"/>
    <w:rsid w:val="00690BEA"/>
    <w:rsid w:val="00690E59"/>
    <w:rsid w:val="006952B4"/>
    <w:rsid w:val="00695713"/>
    <w:rsid w:val="00695841"/>
    <w:rsid w:val="00695CE3"/>
    <w:rsid w:val="00696AB4"/>
    <w:rsid w:val="006A0555"/>
    <w:rsid w:val="006A1229"/>
    <w:rsid w:val="006A1B69"/>
    <w:rsid w:val="006A200B"/>
    <w:rsid w:val="006A2A91"/>
    <w:rsid w:val="006A311F"/>
    <w:rsid w:val="006A3983"/>
    <w:rsid w:val="006A3A88"/>
    <w:rsid w:val="006A3CB1"/>
    <w:rsid w:val="006A47A0"/>
    <w:rsid w:val="006A581B"/>
    <w:rsid w:val="006A6246"/>
    <w:rsid w:val="006A7894"/>
    <w:rsid w:val="006A7C58"/>
    <w:rsid w:val="006B000B"/>
    <w:rsid w:val="006B01BD"/>
    <w:rsid w:val="006B04B4"/>
    <w:rsid w:val="006B0800"/>
    <w:rsid w:val="006B0BB8"/>
    <w:rsid w:val="006B0D6E"/>
    <w:rsid w:val="006B0D70"/>
    <w:rsid w:val="006B120B"/>
    <w:rsid w:val="006B1493"/>
    <w:rsid w:val="006B1678"/>
    <w:rsid w:val="006B2B56"/>
    <w:rsid w:val="006B3942"/>
    <w:rsid w:val="006B3C42"/>
    <w:rsid w:val="006B45CA"/>
    <w:rsid w:val="006B47B6"/>
    <w:rsid w:val="006B4B85"/>
    <w:rsid w:val="006B5219"/>
    <w:rsid w:val="006B5415"/>
    <w:rsid w:val="006B5534"/>
    <w:rsid w:val="006B5580"/>
    <w:rsid w:val="006B6E5F"/>
    <w:rsid w:val="006C1A66"/>
    <w:rsid w:val="006C1BEF"/>
    <w:rsid w:val="006C2429"/>
    <w:rsid w:val="006C3CBF"/>
    <w:rsid w:val="006C4605"/>
    <w:rsid w:val="006C52C5"/>
    <w:rsid w:val="006C5432"/>
    <w:rsid w:val="006C544E"/>
    <w:rsid w:val="006C5AF8"/>
    <w:rsid w:val="006C5E92"/>
    <w:rsid w:val="006C6574"/>
    <w:rsid w:val="006C739B"/>
    <w:rsid w:val="006D0519"/>
    <w:rsid w:val="006D0A1D"/>
    <w:rsid w:val="006D0D75"/>
    <w:rsid w:val="006D1DE5"/>
    <w:rsid w:val="006D29D6"/>
    <w:rsid w:val="006D35CB"/>
    <w:rsid w:val="006D3BDC"/>
    <w:rsid w:val="006D4296"/>
    <w:rsid w:val="006D4592"/>
    <w:rsid w:val="006D48A3"/>
    <w:rsid w:val="006D52FA"/>
    <w:rsid w:val="006D58DF"/>
    <w:rsid w:val="006D6E0B"/>
    <w:rsid w:val="006D6F85"/>
    <w:rsid w:val="006D72E3"/>
    <w:rsid w:val="006E02D3"/>
    <w:rsid w:val="006E0ACA"/>
    <w:rsid w:val="006E0E43"/>
    <w:rsid w:val="006E0EDD"/>
    <w:rsid w:val="006E1F4A"/>
    <w:rsid w:val="006E3317"/>
    <w:rsid w:val="006E33D8"/>
    <w:rsid w:val="006E3BDF"/>
    <w:rsid w:val="006E4402"/>
    <w:rsid w:val="006E48AF"/>
    <w:rsid w:val="006E5AEF"/>
    <w:rsid w:val="006E67BE"/>
    <w:rsid w:val="006E7145"/>
    <w:rsid w:val="006E7774"/>
    <w:rsid w:val="006E7D7F"/>
    <w:rsid w:val="006E7E2C"/>
    <w:rsid w:val="006F2754"/>
    <w:rsid w:val="006F2E74"/>
    <w:rsid w:val="006F3105"/>
    <w:rsid w:val="006F34CD"/>
    <w:rsid w:val="006F3DC7"/>
    <w:rsid w:val="006F4231"/>
    <w:rsid w:val="006F5A18"/>
    <w:rsid w:val="006F5ED6"/>
    <w:rsid w:val="006F6309"/>
    <w:rsid w:val="006F68D6"/>
    <w:rsid w:val="006F6B61"/>
    <w:rsid w:val="006F70F6"/>
    <w:rsid w:val="006F7E92"/>
    <w:rsid w:val="007004DF"/>
    <w:rsid w:val="00700923"/>
    <w:rsid w:val="007012E8"/>
    <w:rsid w:val="0070293B"/>
    <w:rsid w:val="00703137"/>
    <w:rsid w:val="00703598"/>
    <w:rsid w:val="00703B7C"/>
    <w:rsid w:val="00704483"/>
    <w:rsid w:val="007058C9"/>
    <w:rsid w:val="00705E26"/>
    <w:rsid w:val="00706190"/>
    <w:rsid w:val="00707589"/>
    <w:rsid w:val="00710147"/>
    <w:rsid w:val="00710356"/>
    <w:rsid w:val="00710880"/>
    <w:rsid w:val="00710F5D"/>
    <w:rsid w:val="00710FC8"/>
    <w:rsid w:val="00712D83"/>
    <w:rsid w:val="00712E5B"/>
    <w:rsid w:val="00713636"/>
    <w:rsid w:val="007136EF"/>
    <w:rsid w:val="00713CFA"/>
    <w:rsid w:val="00713D1F"/>
    <w:rsid w:val="00714772"/>
    <w:rsid w:val="007154D4"/>
    <w:rsid w:val="00715AD5"/>
    <w:rsid w:val="007160B5"/>
    <w:rsid w:val="0071666B"/>
    <w:rsid w:val="00716914"/>
    <w:rsid w:val="00717278"/>
    <w:rsid w:val="00717783"/>
    <w:rsid w:val="0071783F"/>
    <w:rsid w:val="0072131F"/>
    <w:rsid w:val="007228D4"/>
    <w:rsid w:val="007229D0"/>
    <w:rsid w:val="00722B8D"/>
    <w:rsid w:val="00723590"/>
    <w:rsid w:val="00723E89"/>
    <w:rsid w:val="00724E55"/>
    <w:rsid w:val="007251DF"/>
    <w:rsid w:val="00726726"/>
    <w:rsid w:val="007267E8"/>
    <w:rsid w:val="007300AE"/>
    <w:rsid w:val="007309E9"/>
    <w:rsid w:val="007315A5"/>
    <w:rsid w:val="00731DB3"/>
    <w:rsid w:val="007330A9"/>
    <w:rsid w:val="0073359D"/>
    <w:rsid w:val="007340DF"/>
    <w:rsid w:val="00734F73"/>
    <w:rsid w:val="00735413"/>
    <w:rsid w:val="007361D4"/>
    <w:rsid w:val="007365E7"/>
    <w:rsid w:val="00737D84"/>
    <w:rsid w:val="007407C7"/>
    <w:rsid w:val="007413EF"/>
    <w:rsid w:val="0074194F"/>
    <w:rsid w:val="00742784"/>
    <w:rsid w:val="00742AC3"/>
    <w:rsid w:val="007440D5"/>
    <w:rsid w:val="00744D0C"/>
    <w:rsid w:val="00745194"/>
    <w:rsid w:val="0074603E"/>
    <w:rsid w:val="00747004"/>
    <w:rsid w:val="0074736B"/>
    <w:rsid w:val="0074784A"/>
    <w:rsid w:val="0074795E"/>
    <w:rsid w:val="007507AD"/>
    <w:rsid w:val="00750A3C"/>
    <w:rsid w:val="007510A6"/>
    <w:rsid w:val="0075245C"/>
    <w:rsid w:val="007524DA"/>
    <w:rsid w:val="0075264A"/>
    <w:rsid w:val="00753AA1"/>
    <w:rsid w:val="00755DEF"/>
    <w:rsid w:val="00756351"/>
    <w:rsid w:val="00756C3F"/>
    <w:rsid w:val="0075737A"/>
    <w:rsid w:val="00757F25"/>
    <w:rsid w:val="00760791"/>
    <w:rsid w:val="007622DB"/>
    <w:rsid w:val="007625D4"/>
    <w:rsid w:val="00762C01"/>
    <w:rsid w:val="00762EF2"/>
    <w:rsid w:val="0076339E"/>
    <w:rsid w:val="00765B15"/>
    <w:rsid w:val="00765C5F"/>
    <w:rsid w:val="00766342"/>
    <w:rsid w:val="00767B52"/>
    <w:rsid w:val="00771F3B"/>
    <w:rsid w:val="007727E0"/>
    <w:rsid w:val="00772967"/>
    <w:rsid w:val="00773179"/>
    <w:rsid w:val="00773669"/>
    <w:rsid w:val="00773976"/>
    <w:rsid w:val="00773EC8"/>
    <w:rsid w:val="00774C6D"/>
    <w:rsid w:val="00774D95"/>
    <w:rsid w:val="00775243"/>
    <w:rsid w:val="0077547A"/>
    <w:rsid w:val="00775CF5"/>
    <w:rsid w:val="007770B1"/>
    <w:rsid w:val="0077732C"/>
    <w:rsid w:val="00777EEA"/>
    <w:rsid w:val="007802EA"/>
    <w:rsid w:val="00780955"/>
    <w:rsid w:val="00780FCC"/>
    <w:rsid w:val="00784FFA"/>
    <w:rsid w:val="00785756"/>
    <w:rsid w:val="007857CB"/>
    <w:rsid w:val="007867C4"/>
    <w:rsid w:val="007868C2"/>
    <w:rsid w:val="007868DE"/>
    <w:rsid w:val="0079086D"/>
    <w:rsid w:val="00790B7E"/>
    <w:rsid w:val="00790F6F"/>
    <w:rsid w:val="007914D8"/>
    <w:rsid w:val="00791A60"/>
    <w:rsid w:val="00793060"/>
    <w:rsid w:val="00793541"/>
    <w:rsid w:val="007937EF"/>
    <w:rsid w:val="00793A29"/>
    <w:rsid w:val="007942EE"/>
    <w:rsid w:val="007949AD"/>
    <w:rsid w:val="00794EA1"/>
    <w:rsid w:val="00794FCE"/>
    <w:rsid w:val="0079552D"/>
    <w:rsid w:val="00795774"/>
    <w:rsid w:val="00795E1C"/>
    <w:rsid w:val="0079755B"/>
    <w:rsid w:val="007A0774"/>
    <w:rsid w:val="007A07B0"/>
    <w:rsid w:val="007A1015"/>
    <w:rsid w:val="007A10B3"/>
    <w:rsid w:val="007A172C"/>
    <w:rsid w:val="007A1CD7"/>
    <w:rsid w:val="007A3118"/>
    <w:rsid w:val="007A380B"/>
    <w:rsid w:val="007A394E"/>
    <w:rsid w:val="007A3ED0"/>
    <w:rsid w:val="007A42AE"/>
    <w:rsid w:val="007A48C4"/>
    <w:rsid w:val="007A51CD"/>
    <w:rsid w:val="007A5586"/>
    <w:rsid w:val="007A6882"/>
    <w:rsid w:val="007A717C"/>
    <w:rsid w:val="007A759E"/>
    <w:rsid w:val="007B0004"/>
    <w:rsid w:val="007B0173"/>
    <w:rsid w:val="007B0663"/>
    <w:rsid w:val="007B0718"/>
    <w:rsid w:val="007B0898"/>
    <w:rsid w:val="007B1030"/>
    <w:rsid w:val="007B160E"/>
    <w:rsid w:val="007B28C0"/>
    <w:rsid w:val="007B29FC"/>
    <w:rsid w:val="007B2F04"/>
    <w:rsid w:val="007B3EF3"/>
    <w:rsid w:val="007B4273"/>
    <w:rsid w:val="007B44A5"/>
    <w:rsid w:val="007B5695"/>
    <w:rsid w:val="007B58F1"/>
    <w:rsid w:val="007B5CE5"/>
    <w:rsid w:val="007B635F"/>
    <w:rsid w:val="007B74B6"/>
    <w:rsid w:val="007B7AC4"/>
    <w:rsid w:val="007C0951"/>
    <w:rsid w:val="007C0FFB"/>
    <w:rsid w:val="007C13B3"/>
    <w:rsid w:val="007C1795"/>
    <w:rsid w:val="007C19E2"/>
    <w:rsid w:val="007C1DD9"/>
    <w:rsid w:val="007C2134"/>
    <w:rsid w:val="007C28B5"/>
    <w:rsid w:val="007C2988"/>
    <w:rsid w:val="007C2EA0"/>
    <w:rsid w:val="007C34C7"/>
    <w:rsid w:val="007C36E3"/>
    <w:rsid w:val="007C3AE7"/>
    <w:rsid w:val="007C4068"/>
    <w:rsid w:val="007C4525"/>
    <w:rsid w:val="007C49AB"/>
    <w:rsid w:val="007C4C02"/>
    <w:rsid w:val="007C4CC8"/>
    <w:rsid w:val="007C5DC4"/>
    <w:rsid w:val="007C5E41"/>
    <w:rsid w:val="007C656B"/>
    <w:rsid w:val="007C6A9D"/>
    <w:rsid w:val="007C6CF6"/>
    <w:rsid w:val="007D0635"/>
    <w:rsid w:val="007D0B99"/>
    <w:rsid w:val="007D2118"/>
    <w:rsid w:val="007D2954"/>
    <w:rsid w:val="007D2D16"/>
    <w:rsid w:val="007D34EA"/>
    <w:rsid w:val="007D399B"/>
    <w:rsid w:val="007D39E2"/>
    <w:rsid w:val="007D3F60"/>
    <w:rsid w:val="007D3FCD"/>
    <w:rsid w:val="007D3FD4"/>
    <w:rsid w:val="007D3FDA"/>
    <w:rsid w:val="007D40B7"/>
    <w:rsid w:val="007D4D08"/>
    <w:rsid w:val="007D53CF"/>
    <w:rsid w:val="007D5B1C"/>
    <w:rsid w:val="007E13D2"/>
    <w:rsid w:val="007E140A"/>
    <w:rsid w:val="007E1AB3"/>
    <w:rsid w:val="007E2044"/>
    <w:rsid w:val="007E21AC"/>
    <w:rsid w:val="007E2444"/>
    <w:rsid w:val="007E260A"/>
    <w:rsid w:val="007E3041"/>
    <w:rsid w:val="007E505F"/>
    <w:rsid w:val="007E5887"/>
    <w:rsid w:val="007E5B0E"/>
    <w:rsid w:val="007E6F37"/>
    <w:rsid w:val="007F0840"/>
    <w:rsid w:val="007F0DD1"/>
    <w:rsid w:val="007F1120"/>
    <w:rsid w:val="007F1274"/>
    <w:rsid w:val="007F15C3"/>
    <w:rsid w:val="007F2226"/>
    <w:rsid w:val="007F2838"/>
    <w:rsid w:val="007F2A7E"/>
    <w:rsid w:val="007F2B7F"/>
    <w:rsid w:val="007F2BE3"/>
    <w:rsid w:val="007F2C2F"/>
    <w:rsid w:val="007F341F"/>
    <w:rsid w:val="007F42CF"/>
    <w:rsid w:val="007F4490"/>
    <w:rsid w:val="007F4863"/>
    <w:rsid w:val="007F559B"/>
    <w:rsid w:val="007F579D"/>
    <w:rsid w:val="007F5BE7"/>
    <w:rsid w:val="007F6A12"/>
    <w:rsid w:val="007F6E16"/>
    <w:rsid w:val="007F6E68"/>
    <w:rsid w:val="007F755C"/>
    <w:rsid w:val="00800B39"/>
    <w:rsid w:val="00800B8D"/>
    <w:rsid w:val="008035FA"/>
    <w:rsid w:val="0080411C"/>
    <w:rsid w:val="008042F1"/>
    <w:rsid w:val="008048D0"/>
    <w:rsid w:val="00804B13"/>
    <w:rsid w:val="00804BCB"/>
    <w:rsid w:val="0080505C"/>
    <w:rsid w:val="0080572F"/>
    <w:rsid w:val="00806581"/>
    <w:rsid w:val="00807775"/>
    <w:rsid w:val="00807929"/>
    <w:rsid w:val="00807D8B"/>
    <w:rsid w:val="00807EBC"/>
    <w:rsid w:val="00811070"/>
    <w:rsid w:val="00811A7C"/>
    <w:rsid w:val="00812194"/>
    <w:rsid w:val="00812304"/>
    <w:rsid w:val="00812534"/>
    <w:rsid w:val="00812AB7"/>
    <w:rsid w:val="00812C33"/>
    <w:rsid w:val="0081303E"/>
    <w:rsid w:val="00813868"/>
    <w:rsid w:val="008138B5"/>
    <w:rsid w:val="00813DAC"/>
    <w:rsid w:val="0081453D"/>
    <w:rsid w:val="00814C01"/>
    <w:rsid w:val="008153C3"/>
    <w:rsid w:val="0081561A"/>
    <w:rsid w:val="00815D22"/>
    <w:rsid w:val="00815E4B"/>
    <w:rsid w:val="0081747D"/>
    <w:rsid w:val="008175B0"/>
    <w:rsid w:val="00817799"/>
    <w:rsid w:val="008200A0"/>
    <w:rsid w:val="00820233"/>
    <w:rsid w:val="00820D6C"/>
    <w:rsid w:val="00821023"/>
    <w:rsid w:val="008214E4"/>
    <w:rsid w:val="00821C5F"/>
    <w:rsid w:val="008224D1"/>
    <w:rsid w:val="0082425E"/>
    <w:rsid w:val="00824878"/>
    <w:rsid w:val="00827621"/>
    <w:rsid w:val="00827928"/>
    <w:rsid w:val="00827C13"/>
    <w:rsid w:val="00827CC4"/>
    <w:rsid w:val="00827D62"/>
    <w:rsid w:val="00830171"/>
    <w:rsid w:val="008303A4"/>
    <w:rsid w:val="0083253A"/>
    <w:rsid w:val="00832E7B"/>
    <w:rsid w:val="0083310F"/>
    <w:rsid w:val="008344C6"/>
    <w:rsid w:val="00834551"/>
    <w:rsid w:val="00834BB0"/>
    <w:rsid w:val="00834CC0"/>
    <w:rsid w:val="00835953"/>
    <w:rsid w:val="00836461"/>
    <w:rsid w:val="00836631"/>
    <w:rsid w:val="00836643"/>
    <w:rsid w:val="008378F9"/>
    <w:rsid w:val="00840D95"/>
    <w:rsid w:val="00841490"/>
    <w:rsid w:val="00841C08"/>
    <w:rsid w:val="0084201A"/>
    <w:rsid w:val="00842795"/>
    <w:rsid w:val="00843C5B"/>
    <w:rsid w:val="00846012"/>
    <w:rsid w:val="00847CF9"/>
    <w:rsid w:val="00850795"/>
    <w:rsid w:val="008507B6"/>
    <w:rsid w:val="00850E18"/>
    <w:rsid w:val="00851376"/>
    <w:rsid w:val="00851675"/>
    <w:rsid w:val="0085204C"/>
    <w:rsid w:val="0085227C"/>
    <w:rsid w:val="0085231C"/>
    <w:rsid w:val="0085314E"/>
    <w:rsid w:val="0085428B"/>
    <w:rsid w:val="008542B6"/>
    <w:rsid w:val="0085498D"/>
    <w:rsid w:val="00855A64"/>
    <w:rsid w:val="00855A7B"/>
    <w:rsid w:val="00855AC3"/>
    <w:rsid w:val="008560EF"/>
    <w:rsid w:val="00856984"/>
    <w:rsid w:val="0085749D"/>
    <w:rsid w:val="008576AE"/>
    <w:rsid w:val="008578EC"/>
    <w:rsid w:val="00857C0A"/>
    <w:rsid w:val="00857DCD"/>
    <w:rsid w:val="008607BC"/>
    <w:rsid w:val="0086081B"/>
    <w:rsid w:val="008608FB"/>
    <w:rsid w:val="00861AAA"/>
    <w:rsid w:val="00861B06"/>
    <w:rsid w:val="0086287B"/>
    <w:rsid w:val="008628A3"/>
    <w:rsid w:val="00862C1A"/>
    <w:rsid w:val="00862D4B"/>
    <w:rsid w:val="00863637"/>
    <w:rsid w:val="00863680"/>
    <w:rsid w:val="00863E88"/>
    <w:rsid w:val="00865496"/>
    <w:rsid w:val="00865A6D"/>
    <w:rsid w:val="00866182"/>
    <w:rsid w:val="0086773B"/>
    <w:rsid w:val="00867C9A"/>
    <w:rsid w:val="00871249"/>
    <w:rsid w:val="0087209C"/>
    <w:rsid w:val="008720BA"/>
    <w:rsid w:val="008728C3"/>
    <w:rsid w:val="00872EE9"/>
    <w:rsid w:val="0087435F"/>
    <w:rsid w:val="008749F0"/>
    <w:rsid w:val="00874E25"/>
    <w:rsid w:val="00874F60"/>
    <w:rsid w:val="008754A2"/>
    <w:rsid w:val="0087611B"/>
    <w:rsid w:val="00876516"/>
    <w:rsid w:val="0087679E"/>
    <w:rsid w:val="00876CC8"/>
    <w:rsid w:val="00876DAA"/>
    <w:rsid w:val="00877A9E"/>
    <w:rsid w:val="00877AF9"/>
    <w:rsid w:val="008807AE"/>
    <w:rsid w:val="00880DA4"/>
    <w:rsid w:val="008816E5"/>
    <w:rsid w:val="00881897"/>
    <w:rsid w:val="00881B8D"/>
    <w:rsid w:val="00881C38"/>
    <w:rsid w:val="00882289"/>
    <w:rsid w:val="008823C8"/>
    <w:rsid w:val="0088321F"/>
    <w:rsid w:val="00884021"/>
    <w:rsid w:val="008846AC"/>
    <w:rsid w:val="008846B6"/>
    <w:rsid w:val="00886007"/>
    <w:rsid w:val="0088608B"/>
    <w:rsid w:val="0088660D"/>
    <w:rsid w:val="00886663"/>
    <w:rsid w:val="00890BDC"/>
    <w:rsid w:val="00891A83"/>
    <w:rsid w:val="00891C69"/>
    <w:rsid w:val="008922E3"/>
    <w:rsid w:val="008924C9"/>
    <w:rsid w:val="008930A0"/>
    <w:rsid w:val="0089393E"/>
    <w:rsid w:val="008943F7"/>
    <w:rsid w:val="008958BA"/>
    <w:rsid w:val="00895FD3"/>
    <w:rsid w:val="0089613A"/>
    <w:rsid w:val="00896206"/>
    <w:rsid w:val="00896397"/>
    <w:rsid w:val="00896A68"/>
    <w:rsid w:val="008977AD"/>
    <w:rsid w:val="0089798E"/>
    <w:rsid w:val="00897B85"/>
    <w:rsid w:val="008A0116"/>
    <w:rsid w:val="008A018A"/>
    <w:rsid w:val="008A0CE8"/>
    <w:rsid w:val="008A108A"/>
    <w:rsid w:val="008A170F"/>
    <w:rsid w:val="008A22F6"/>
    <w:rsid w:val="008A2FC7"/>
    <w:rsid w:val="008A39F2"/>
    <w:rsid w:val="008A3C93"/>
    <w:rsid w:val="008A4A38"/>
    <w:rsid w:val="008A5D62"/>
    <w:rsid w:val="008A62EB"/>
    <w:rsid w:val="008A6594"/>
    <w:rsid w:val="008A65E2"/>
    <w:rsid w:val="008A7296"/>
    <w:rsid w:val="008A773C"/>
    <w:rsid w:val="008B001B"/>
    <w:rsid w:val="008B0A4F"/>
    <w:rsid w:val="008B0CFA"/>
    <w:rsid w:val="008B0E38"/>
    <w:rsid w:val="008B1F22"/>
    <w:rsid w:val="008B255D"/>
    <w:rsid w:val="008B2603"/>
    <w:rsid w:val="008B3A34"/>
    <w:rsid w:val="008B3A36"/>
    <w:rsid w:val="008B3FBD"/>
    <w:rsid w:val="008B4CCA"/>
    <w:rsid w:val="008B5957"/>
    <w:rsid w:val="008B59E4"/>
    <w:rsid w:val="008B617E"/>
    <w:rsid w:val="008B6994"/>
    <w:rsid w:val="008B6CEF"/>
    <w:rsid w:val="008B7F0C"/>
    <w:rsid w:val="008C0F96"/>
    <w:rsid w:val="008C1A6C"/>
    <w:rsid w:val="008C1CF4"/>
    <w:rsid w:val="008C3166"/>
    <w:rsid w:val="008C451C"/>
    <w:rsid w:val="008C48E5"/>
    <w:rsid w:val="008C5644"/>
    <w:rsid w:val="008C7955"/>
    <w:rsid w:val="008D03E6"/>
    <w:rsid w:val="008D1F8F"/>
    <w:rsid w:val="008D2022"/>
    <w:rsid w:val="008D2151"/>
    <w:rsid w:val="008D26DD"/>
    <w:rsid w:val="008D33E1"/>
    <w:rsid w:val="008D4807"/>
    <w:rsid w:val="008D4DD2"/>
    <w:rsid w:val="008D53BC"/>
    <w:rsid w:val="008D5D0C"/>
    <w:rsid w:val="008D6A0A"/>
    <w:rsid w:val="008D6C7A"/>
    <w:rsid w:val="008D7303"/>
    <w:rsid w:val="008D7361"/>
    <w:rsid w:val="008E0B79"/>
    <w:rsid w:val="008E0BDC"/>
    <w:rsid w:val="008E0F4E"/>
    <w:rsid w:val="008E2719"/>
    <w:rsid w:val="008E3366"/>
    <w:rsid w:val="008E3B58"/>
    <w:rsid w:val="008E43D1"/>
    <w:rsid w:val="008E5252"/>
    <w:rsid w:val="008E5A33"/>
    <w:rsid w:val="008E5BBD"/>
    <w:rsid w:val="008E5C37"/>
    <w:rsid w:val="008E5DAD"/>
    <w:rsid w:val="008E5F83"/>
    <w:rsid w:val="008E6924"/>
    <w:rsid w:val="008E7213"/>
    <w:rsid w:val="008E7929"/>
    <w:rsid w:val="008E79D5"/>
    <w:rsid w:val="008F2707"/>
    <w:rsid w:val="008F2B97"/>
    <w:rsid w:val="008F2CE9"/>
    <w:rsid w:val="008F4097"/>
    <w:rsid w:val="008F597B"/>
    <w:rsid w:val="008F68EC"/>
    <w:rsid w:val="008F6C1F"/>
    <w:rsid w:val="008F6E94"/>
    <w:rsid w:val="0090060A"/>
    <w:rsid w:val="00900F90"/>
    <w:rsid w:val="009011CC"/>
    <w:rsid w:val="00901248"/>
    <w:rsid w:val="009030D8"/>
    <w:rsid w:val="00903212"/>
    <w:rsid w:val="00903EDE"/>
    <w:rsid w:val="00903F90"/>
    <w:rsid w:val="009049E4"/>
    <w:rsid w:val="0090515C"/>
    <w:rsid w:val="009053C8"/>
    <w:rsid w:val="0090577B"/>
    <w:rsid w:val="009065F1"/>
    <w:rsid w:val="009102E3"/>
    <w:rsid w:val="00911B69"/>
    <w:rsid w:val="00911C96"/>
    <w:rsid w:val="00912D20"/>
    <w:rsid w:val="00913D5A"/>
    <w:rsid w:val="009148C4"/>
    <w:rsid w:val="00915DD5"/>
    <w:rsid w:val="00916087"/>
    <w:rsid w:val="009167B1"/>
    <w:rsid w:val="00916FAC"/>
    <w:rsid w:val="00917E4A"/>
    <w:rsid w:val="009205B6"/>
    <w:rsid w:val="00920F4D"/>
    <w:rsid w:val="00921192"/>
    <w:rsid w:val="0092123D"/>
    <w:rsid w:val="00921268"/>
    <w:rsid w:val="009217B2"/>
    <w:rsid w:val="009237F3"/>
    <w:rsid w:val="00923825"/>
    <w:rsid w:val="00923EDA"/>
    <w:rsid w:val="00924822"/>
    <w:rsid w:val="00924AEB"/>
    <w:rsid w:val="009252DF"/>
    <w:rsid w:val="00925625"/>
    <w:rsid w:val="00925EB2"/>
    <w:rsid w:val="00926E14"/>
    <w:rsid w:val="00927F6A"/>
    <w:rsid w:val="009315B0"/>
    <w:rsid w:val="00931AB2"/>
    <w:rsid w:val="00931C88"/>
    <w:rsid w:val="00931E0B"/>
    <w:rsid w:val="00932629"/>
    <w:rsid w:val="00932D10"/>
    <w:rsid w:val="00933222"/>
    <w:rsid w:val="00933FFC"/>
    <w:rsid w:val="00934AE5"/>
    <w:rsid w:val="00935C69"/>
    <w:rsid w:val="009364FE"/>
    <w:rsid w:val="009365F9"/>
    <w:rsid w:val="009375C6"/>
    <w:rsid w:val="00937AA3"/>
    <w:rsid w:val="00937B3C"/>
    <w:rsid w:val="00937C5D"/>
    <w:rsid w:val="00940CA1"/>
    <w:rsid w:val="009415B0"/>
    <w:rsid w:val="0094213F"/>
    <w:rsid w:val="0094236B"/>
    <w:rsid w:val="00942BEE"/>
    <w:rsid w:val="00942F1C"/>
    <w:rsid w:val="0094307A"/>
    <w:rsid w:val="00944A81"/>
    <w:rsid w:val="00946F92"/>
    <w:rsid w:val="009509CB"/>
    <w:rsid w:val="009518AC"/>
    <w:rsid w:val="00952D71"/>
    <w:rsid w:val="0095308E"/>
    <w:rsid w:val="0095344C"/>
    <w:rsid w:val="00953C68"/>
    <w:rsid w:val="00953E88"/>
    <w:rsid w:val="00954920"/>
    <w:rsid w:val="00954938"/>
    <w:rsid w:val="00955DAF"/>
    <w:rsid w:val="00955F06"/>
    <w:rsid w:val="009569A0"/>
    <w:rsid w:val="00957851"/>
    <w:rsid w:val="009611F4"/>
    <w:rsid w:val="0096141A"/>
    <w:rsid w:val="009618B4"/>
    <w:rsid w:val="00962B07"/>
    <w:rsid w:val="00962F35"/>
    <w:rsid w:val="009630AA"/>
    <w:rsid w:val="0096346F"/>
    <w:rsid w:val="00963507"/>
    <w:rsid w:val="009637BE"/>
    <w:rsid w:val="00964EC2"/>
    <w:rsid w:val="009650A8"/>
    <w:rsid w:val="00965545"/>
    <w:rsid w:val="0096641C"/>
    <w:rsid w:val="00966CFD"/>
    <w:rsid w:val="00967046"/>
    <w:rsid w:val="00967566"/>
    <w:rsid w:val="00967A85"/>
    <w:rsid w:val="009706E8"/>
    <w:rsid w:val="0097167B"/>
    <w:rsid w:val="00972083"/>
    <w:rsid w:val="00972B1E"/>
    <w:rsid w:val="00972FC2"/>
    <w:rsid w:val="009730B2"/>
    <w:rsid w:val="00973995"/>
    <w:rsid w:val="00973DCF"/>
    <w:rsid w:val="0097570B"/>
    <w:rsid w:val="0097601B"/>
    <w:rsid w:val="00976592"/>
    <w:rsid w:val="0097695C"/>
    <w:rsid w:val="0097732D"/>
    <w:rsid w:val="00977A6B"/>
    <w:rsid w:val="00980F40"/>
    <w:rsid w:val="00981975"/>
    <w:rsid w:val="00981DCA"/>
    <w:rsid w:val="00981FD1"/>
    <w:rsid w:val="009825CB"/>
    <w:rsid w:val="00982C85"/>
    <w:rsid w:val="00983098"/>
    <w:rsid w:val="009830D5"/>
    <w:rsid w:val="009833DB"/>
    <w:rsid w:val="0098432F"/>
    <w:rsid w:val="00984A9A"/>
    <w:rsid w:val="00984B08"/>
    <w:rsid w:val="009851A1"/>
    <w:rsid w:val="00985675"/>
    <w:rsid w:val="0098573E"/>
    <w:rsid w:val="00986848"/>
    <w:rsid w:val="00986E56"/>
    <w:rsid w:val="00987040"/>
    <w:rsid w:val="00987AF3"/>
    <w:rsid w:val="00987C91"/>
    <w:rsid w:val="0099052A"/>
    <w:rsid w:val="0099133F"/>
    <w:rsid w:val="00991BF5"/>
    <w:rsid w:val="00992640"/>
    <w:rsid w:val="00993B42"/>
    <w:rsid w:val="0099488B"/>
    <w:rsid w:val="009952F7"/>
    <w:rsid w:val="009956CA"/>
    <w:rsid w:val="009958C3"/>
    <w:rsid w:val="00996905"/>
    <w:rsid w:val="00996B28"/>
    <w:rsid w:val="0099734E"/>
    <w:rsid w:val="0099772B"/>
    <w:rsid w:val="00997C69"/>
    <w:rsid w:val="00997CC4"/>
    <w:rsid w:val="00997CE2"/>
    <w:rsid w:val="009A0620"/>
    <w:rsid w:val="009A069B"/>
    <w:rsid w:val="009A06C3"/>
    <w:rsid w:val="009A12B2"/>
    <w:rsid w:val="009A23AD"/>
    <w:rsid w:val="009A2F33"/>
    <w:rsid w:val="009A31C0"/>
    <w:rsid w:val="009A352A"/>
    <w:rsid w:val="009A3AD3"/>
    <w:rsid w:val="009A3B35"/>
    <w:rsid w:val="009A50EB"/>
    <w:rsid w:val="009A5600"/>
    <w:rsid w:val="009A5972"/>
    <w:rsid w:val="009A6097"/>
    <w:rsid w:val="009A6C31"/>
    <w:rsid w:val="009A787B"/>
    <w:rsid w:val="009A79DB"/>
    <w:rsid w:val="009B1A7D"/>
    <w:rsid w:val="009B26E6"/>
    <w:rsid w:val="009B2AAD"/>
    <w:rsid w:val="009B2D39"/>
    <w:rsid w:val="009B3399"/>
    <w:rsid w:val="009B33E5"/>
    <w:rsid w:val="009B45F9"/>
    <w:rsid w:val="009B512A"/>
    <w:rsid w:val="009B6017"/>
    <w:rsid w:val="009B6E04"/>
    <w:rsid w:val="009C01CC"/>
    <w:rsid w:val="009C0483"/>
    <w:rsid w:val="009C127D"/>
    <w:rsid w:val="009C2B4A"/>
    <w:rsid w:val="009C2F6B"/>
    <w:rsid w:val="009C312A"/>
    <w:rsid w:val="009C4A48"/>
    <w:rsid w:val="009C4A8B"/>
    <w:rsid w:val="009C4E4F"/>
    <w:rsid w:val="009C5701"/>
    <w:rsid w:val="009C697F"/>
    <w:rsid w:val="009C75C9"/>
    <w:rsid w:val="009C760F"/>
    <w:rsid w:val="009D062E"/>
    <w:rsid w:val="009D13BA"/>
    <w:rsid w:val="009D229A"/>
    <w:rsid w:val="009D2579"/>
    <w:rsid w:val="009D2A4F"/>
    <w:rsid w:val="009D40B5"/>
    <w:rsid w:val="009D4165"/>
    <w:rsid w:val="009D41F1"/>
    <w:rsid w:val="009D4826"/>
    <w:rsid w:val="009D5F37"/>
    <w:rsid w:val="009D6FB5"/>
    <w:rsid w:val="009D77F4"/>
    <w:rsid w:val="009D7A1B"/>
    <w:rsid w:val="009D7C5A"/>
    <w:rsid w:val="009D7F6E"/>
    <w:rsid w:val="009E0018"/>
    <w:rsid w:val="009E0DC1"/>
    <w:rsid w:val="009E1DD3"/>
    <w:rsid w:val="009E2974"/>
    <w:rsid w:val="009E2C9D"/>
    <w:rsid w:val="009E31C3"/>
    <w:rsid w:val="009E46A8"/>
    <w:rsid w:val="009E476B"/>
    <w:rsid w:val="009E544C"/>
    <w:rsid w:val="009E54F9"/>
    <w:rsid w:val="009E5D4C"/>
    <w:rsid w:val="009E5EF6"/>
    <w:rsid w:val="009E60E5"/>
    <w:rsid w:val="009E7CAD"/>
    <w:rsid w:val="009F0430"/>
    <w:rsid w:val="009F0BE5"/>
    <w:rsid w:val="009F11DA"/>
    <w:rsid w:val="009F1A45"/>
    <w:rsid w:val="009F1DED"/>
    <w:rsid w:val="009F22DE"/>
    <w:rsid w:val="009F23AB"/>
    <w:rsid w:val="009F2C6C"/>
    <w:rsid w:val="009F2D21"/>
    <w:rsid w:val="009F2E1A"/>
    <w:rsid w:val="009F3F8D"/>
    <w:rsid w:val="009F44E0"/>
    <w:rsid w:val="009F46BE"/>
    <w:rsid w:val="009F48F4"/>
    <w:rsid w:val="009F5478"/>
    <w:rsid w:val="009F589F"/>
    <w:rsid w:val="009F6A9F"/>
    <w:rsid w:val="009F6F3E"/>
    <w:rsid w:val="009F7997"/>
    <w:rsid w:val="00A001ED"/>
    <w:rsid w:val="00A00399"/>
    <w:rsid w:val="00A00DFA"/>
    <w:rsid w:val="00A00E7B"/>
    <w:rsid w:val="00A01292"/>
    <w:rsid w:val="00A0132D"/>
    <w:rsid w:val="00A015E2"/>
    <w:rsid w:val="00A01EDB"/>
    <w:rsid w:val="00A02B4A"/>
    <w:rsid w:val="00A03275"/>
    <w:rsid w:val="00A057F5"/>
    <w:rsid w:val="00A0659F"/>
    <w:rsid w:val="00A068F2"/>
    <w:rsid w:val="00A06ED2"/>
    <w:rsid w:val="00A07DBF"/>
    <w:rsid w:val="00A07E4F"/>
    <w:rsid w:val="00A10EA1"/>
    <w:rsid w:val="00A11CD4"/>
    <w:rsid w:val="00A123F5"/>
    <w:rsid w:val="00A12E39"/>
    <w:rsid w:val="00A13783"/>
    <w:rsid w:val="00A13D11"/>
    <w:rsid w:val="00A14F18"/>
    <w:rsid w:val="00A14F29"/>
    <w:rsid w:val="00A153B1"/>
    <w:rsid w:val="00A15F35"/>
    <w:rsid w:val="00A160A1"/>
    <w:rsid w:val="00A177BE"/>
    <w:rsid w:val="00A201B1"/>
    <w:rsid w:val="00A205F8"/>
    <w:rsid w:val="00A2083B"/>
    <w:rsid w:val="00A2085C"/>
    <w:rsid w:val="00A21A8E"/>
    <w:rsid w:val="00A21C75"/>
    <w:rsid w:val="00A2270C"/>
    <w:rsid w:val="00A228E6"/>
    <w:rsid w:val="00A2346C"/>
    <w:rsid w:val="00A23A11"/>
    <w:rsid w:val="00A242B6"/>
    <w:rsid w:val="00A24571"/>
    <w:rsid w:val="00A25388"/>
    <w:rsid w:val="00A25880"/>
    <w:rsid w:val="00A25924"/>
    <w:rsid w:val="00A26CE7"/>
    <w:rsid w:val="00A270D3"/>
    <w:rsid w:val="00A274B0"/>
    <w:rsid w:val="00A27D86"/>
    <w:rsid w:val="00A30607"/>
    <w:rsid w:val="00A3095D"/>
    <w:rsid w:val="00A30A5D"/>
    <w:rsid w:val="00A30AE5"/>
    <w:rsid w:val="00A30B1C"/>
    <w:rsid w:val="00A30ED7"/>
    <w:rsid w:val="00A3166B"/>
    <w:rsid w:val="00A3172E"/>
    <w:rsid w:val="00A3188D"/>
    <w:rsid w:val="00A324BB"/>
    <w:rsid w:val="00A325DA"/>
    <w:rsid w:val="00A32B0A"/>
    <w:rsid w:val="00A339F2"/>
    <w:rsid w:val="00A340B9"/>
    <w:rsid w:val="00A340F2"/>
    <w:rsid w:val="00A34128"/>
    <w:rsid w:val="00A34F8C"/>
    <w:rsid w:val="00A3679D"/>
    <w:rsid w:val="00A36E43"/>
    <w:rsid w:val="00A379B1"/>
    <w:rsid w:val="00A37AC7"/>
    <w:rsid w:val="00A41E26"/>
    <w:rsid w:val="00A426E1"/>
    <w:rsid w:val="00A42B4D"/>
    <w:rsid w:val="00A42C83"/>
    <w:rsid w:val="00A430BA"/>
    <w:rsid w:val="00A44059"/>
    <w:rsid w:val="00A448F5"/>
    <w:rsid w:val="00A45B70"/>
    <w:rsid w:val="00A45E17"/>
    <w:rsid w:val="00A462F0"/>
    <w:rsid w:val="00A47029"/>
    <w:rsid w:val="00A47608"/>
    <w:rsid w:val="00A477BF"/>
    <w:rsid w:val="00A51301"/>
    <w:rsid w:val="00A515BE"/>
    <w:rsid w:val="00A51B04"/>
    <w:rsid w:val="00A52474"/>
    <w:rsid w:val="00A525EE"/>
    <w:rsid w:val="00A53415"/>
    <w:rsid w:val="00A5353B"/>
    <w:rsid w:val="00A545A5"/>
    <w:rsid w:val="00A54921"/>
    <w:rsid w:val="00A54E5A"/>
    <w:rsid w:val="00A55675"/>
    <w:rsid w:val="00A55C4B"/>
    <w:rsid w:val="00A561F8"/>
    <w:rsid w:val="00A569D2"/>
    <w:rsid w:val="00A57255"/>
    <w:rsid w:val="00A57347"/>
    <w:rsid w:val="00A57756"/>
    <w:rsid w:val="00A6017E"/>
    <w:rsid w:val="00A602DF"/>
    <w:rsid w:val="00A61049"/>
    <w:rsid w:val="00A61636"/>
    <w:rsid w:val="00A61D2D"/>
    <w:rsid w:val="00A61EA4"/>
    <w:rsid w:val="00A61EAF"/>
    <w:rsid w:val="00A63E75"/>
    <w:rsid w:val="00A650A6"/>
    <w:rsid w:val="00A653B7"/>
    <w:rsid w:val="00A65EFE"/>
    <w:rsid w:val="00A7045D"/>
    <w:rsid w:val="00A705E9"/>
    <w:rsid w:val="00A70606"/>
    <w:rsid w:val="00A70C40"/>
    <w:rsid w:val="00A71224"/>
    <w:rsid w:val="00A7170E"/>
    <w:rsid w:val="00A71D56"/>
    <w:rsid w:val="00A74924"/>
    <w:rsid w:val="00A7605A"/>
    <w:rsid w:val="00A77366"/>
    <w:rsid w:val="00A773A6"/>
    <w:rsid w:val="00A810D0"/>
    <w:rsid w:val="00A818F5"/>
    <w:rsid w:val="00A82116"/>
    <w:rsid w:val="00A823F4"/>
    <w:rsid w:val="00A83589"/>
    <w:rsid w:val="00A8360F"/>
    <w:rsid w:val="00A843C2"/>
    <w:rsid w:val="00A86973"/>
    <w:rsid w:val="00A86989"/>
    <w:rsid w:val="00A87C12"/>
    <w:rsid w:val="00A90AD1"/>
    <w:rsid w:val="00A91BB0"/>
    <w:rsid w:val="00A92873"/>
    <w:rsid w:val="00A93018"/>
    <w:rsid w:val="00A932D6"/>
    <w:rsid w:val="00A933C5"/>
    <w:rsid w:val="00A93B8F"/>
    <w:rsid w:val="00A9401E"/>
    <w:rsid w:val="00A9607C"/>
    <w:rsid w:val="00A97471"/>
    <w:rsid w:val="00AA09E3"/>
    <w:rsid w:val="00AA0B98"/>
    <w:rsid w:val="00AA0F7E"/>
    <w:rsid w:val="00AA1307"/>
    <w:rsid w:val="00AA197F"/>
    <w:rsid w:val="00AA2200"/>
    <w:rsid w:val="00AA2C3C"/>
    <w:rsid w:val="00AA30DA"/>
    <w:rsid w:val="00AA3162"/>
    <w:rsid w:val="00AA3492"/>
    <w:rsid w:val="00AA39CD"/>
    <w:rsid w:val="00AA4FCD"/>
    <w:rsid w:val="00AA5965"/>
    <w:rsid w:val="00AA5D23"/>
    <w:rsid w:val="00AA64D7"/>
    <w:rsid w:val="00AA6830"/>
    <w:rsid w:val="00AA6C62"/>
    <w:rsid w:val="00AA6F66"/>
    <w:rsid w:val="00AB0014"/>
    <w:rsid w:val="00AB0A1E"/>
    <w:rsid w:val="00AB101B"/>
    <w:rsid w:val="00AB1200"/>
    <w:rsid w:val="00AB20DF"/>
    <w:rsid w:val="00AB258B"/>
    <w:rsid w:val="00AB2B61"/>
    <w:rsid w:val="00AB38C8"/>
    <w:rsid w:val="00AB3D3F"/>
    <w:rsid w:val="00AB3DB1"/>
    <w:rsid w:val="00AB3F86"/>
    <w:rsid w:val="00AB51EE"/>
    <w:rsid w:val="00AB6483"/>
    <w:rsid w:val="00AB64FD"/>
    <w:rsid w:val="00AB6859"/>
    <w:rsid w:val="00AB7552"/>
    <w:rsid w:val="00AC06B8"/>
    <w:rsid w:val="00AC1389"/>
    <w:rsid w:val="00AC1F70"/>
    <w:rsid w:val="00AC2126"/>
    <w:rsid w:val="00AC3BE0"/>
    <w:rsid w:val="00AC4855"/>
    <w:rsid w:val="00AC6976"/>
    <w:rsid w:val="00AC6FA4"/>
    <w:rsid w:val="00AD027D"/>
    <w:rsid w:val="00AD069E"/>
    <w:rsid w:val="00AD0C6D"/>
    <w:rsid w:val="00AD13A6"/>
    <w:rsid w:val="00AD16D7"/>
    <w:rsid w:val="00AD234C"/>
    <w:rsid w:val="00AD23F6"/>
    <w:rsid w:val="00AD35D8"/>
    <w:rsid w:val="00AD4CF6"/>
    <w:rsid w:val="00AD59FE"/>
    <w:rsid w:val="00AD7BC1"/>
    <w:rsid w:val="00AE0C05"/>
    <w:rsid w:val="00AE0E9C"/>
    <w:rsid w:val="00AE1101"/>
    <w:rsid w:val="00AE1AAD"/>
    <w:rsid w:val="00AE22F4"/>
    <w:rsid w:val="00AE2654"/>
    <w:rsid w:val="00AE26D7"/>
    <w:rsid w:val="00AE2B63"/>
    <w:rsid w:val="00AE4020"/>
    <w:rsid w:val="00AE4023"/>
    <w:rsid w:val="00AE488B"/>
    <w:rsid w:val="00AE516C"/>
    <w:rsid w:val="00AE5C2C"/>
    <w:rsid w:val="00AE6C1E"/>
    <w:rsid w:val="00AE759F"/>
    <w:rsid w:val="00AE7B8B"/>
    <w:rsid w:val="00AF16BA"/>
    <w:rsid w:val="00AF293F"/>
    <w:rsid w:val="00AF3586"/>
    <w:rsid w:val="00AF44E7"/>
    <w:rsid w:val="00AF464E"/>
    <w:rsid w:val="00AF47AD"/>
    <w:rsid w:val="00AF4B62"/>
    <w:rsid w:val="00AF56A6"/>
    <w:rsid w:val="00AF60EC"/>
    <w:rsid w:val="00AF652A"/>
    <w:rsid w:val="00AF72CF"/>
    <w:rsid w:val="00AF7693"/>
    <w:rsid w:val="00AF7D4C"/>
    <w:rsid w:val="00AF7FF9"/>
    <w:rsid w:val="00B00AC2"/>
    <w:rsid w:val="00B00E8E"/>
    <w:rsid w:val="00B033A6"/>
    <w:rsid w:val="00B0501B"/>
    <w:rsid w:val="00B05426"/>
    <w:rsid w:val="00B0615F"/>
    <w:rsid w:val="00B07509"/>
    <w:rsid w:val="00B075F7"/>
    <w:rsid w:val="00B0774B"/>
    <w:rsid w:val="00B1137B"/>
    <w:rsid w:val="00B114F2"/>
    <w:rsid w:val="00B117B2"/>
    <w:rsid w:val="00B127AE"/>
    <w:rsid w:val="00B12A48"/>
    <w:rsid w:val="00B13E10"/>
    <w:rsid w:val="00B14309"/>
    <w:rsid w:val="00B14892"/>
    <w:rsid w:val="00B152C7"/>
    <w:rsid w:val="00B15B35"/>
    <w:rsid w:val="00B165F5"/>
    <w:rsid w:val="00B16B97"/>
    <w:rsid w:val="00B1712F"/>
    <w:rsid w:val="00B205E7"/>
    <w:rsid w:val="00B20710"/>
    <w:rsid w:val="00B21693"/>
    <w:rsid w:val="00B224E5"/>
    <w:rsid w:val="00B22591"/>
    <w:rsid w:val="00B2272D"/>
    <w:rsid w:val="00B229D7"/>
    <w:rsid w:val="00B23209"/>
    <w:rsid w:val="00B235A5"/>
    <w:rsid w:val="00B24157"/>
    <w:rsid w:val="00B25892"/>
    <w:rsid w:val="00B25F82"/>
    <w:rsid w:val="00B262B2"/>
    <w:rsid w:val="00B30080"/>
    <w:rsid w:val="00B30E18"/>
    <w:rsid w:val="00B31166"/>
    <w:rsid w:val="00B3262A"/>
    <w:rsid w:val="00B32849"/>
    <w:rsid w:val="00B32BF5"/>
    <w:rsid w:val="00B3442B"/>
    <w:rsid w:val="00B3471D"/>
    <w:rsid w:val="00B34D26"/>
    <w:rsid w:val="00B351ED"/>
    <w:rsid w:val="00B35890"/>
    <w:rsid w:val="00B359C2"/>
    <w:rsid w:val="00B35E5D"/>
    <w:rsid w:val="00B365CC"/>
    <w:rsid w:val="00B36753"/>
    <w:rsid w:val="00B36946"/>
    <w:rsid w:val="00B36C33"/>
    <w:rsid w:val="00B36DB6"/>
    <w:rsid w:val="00B371D9"/>
    <w:rsid w:val="00B374C3"/>
    <w:rsid w:val="00B37723"/>
    <w:rsid w:val="00B3793E"/>
    <w:rsid w:val="00B37A3F"/>
    <w:rsid w:val="00B37FB6"/>
    <w:rsid w:val="00B40FBF"/>
    <w:rsid w:val="00B41D13"/>
    <w:rsid w:val="00B4216E"/>
    <w:rsid w:val="00B425EC"/>
    <w:rsid w:val="00B43231"/>
    <w:rsid w:val="00B43964"/>
    <w:rsid w:val="00B443CD"/>
    <w:rsid w:val="00B4448F"/>
    <w:rsid w:val="00B44958"/>
    <w:rsid w:val="00B44CCF"/>
    <w:rsid w:val="00B451D1"/>
    <w:rsid w:val="00B454E7"/>
    <w:rsid w:val="00B45F50"/>
    <w:rsid w:val="00B462C9"/>
    <w:rsid w:val="00B46667"/>
    <w:rsid w:val="00B46791"/>
    <w:rsid w:val="00B46C83"/>
    <w:rsid w:val="00B509FD"/>
    <w:rsid w:val="00B5162C"/>
    <w:rsid w:val="00B51953"/>
    <w:rsid w:val="00B51A62"/>
    <w:rsid w:val="00B53318"/>
    <w:rsid w:val="00B5364C"/>
    <w:rsid w:val="00B55192"/>
    <w:rsid w:val="00B55D4B"/>
    <w:rsid w:val="00B56413"/>
    <w:rsid w:val="00B56BF8"/>
    <w:rsid w:val="00B56D67"/>
    <w:rsid w:val="00B56E20"/>
    <w:rsid w:val="00B57755"/>
    <w:rsid w:val="00B615AB"/>
    <w:rsid w:val="00B6216A"/>
    <w:rsid w:val="00B6281E"/>
    <w:rsid w:val="00B65118"/>
    <w:rsid w:val="00B6679A"/>
    <w:rsid w:val="00B668F2"/>
    <w:rsid w:val="00B66C62"/>
    <w:rsid w:val="00B671C9"/>
    <w:rsid w:val="00B677BD"/>
    <w:rsid w:val="00B67F77"/>
    <w:rsid w:val="00B70473"/>
    <w:rsid w:val="00B707E8"/>
    <w:rsid w:val="00B708DB"/>
    <w:rsid w:val="00B70F74"/>
    <w:rsid w:val="00B71B85"/>
    <w:rsid w:val="00B7243B"/>
    <w:rsid w:val="00B72DC9"/>
    <w:rsid w:val="00B730E9"/>
    <w:rsid w:val="00B74253"/>
    <w:rsid w:val="00B74952"/>
    <w:rsid w:val="00B7505C"/>
    <w:rsid w:val="00B7562D"/>
    <w:rsid w:val="00B766DC"/>
    <w:rsid w:val="00B76CF0"/>
    <w:rsid w:val="00B80214"/>
    <w:rsid w:val="00B80974"/>
    <w:rsid w:val="00B82B41"/>
    <w:rsid w:val="00B82BB8"/>
    <w:rsid w:val="00B82EDB"/>
    <w:rsid w:val="00B832EC"/>
    <w:rsid w:val="00B83D21"/>
    <w:rsid w:val="00B84283"/>
    <w:rsid w:val="00B84733"/>
    <w:rsid w:val="00B8566C"/>
    <w:rsid w:val="00B85937"/>
    <w:rsid w:val="00B871E9"/>
    <w:rsid w:val="00B87889"/>
    <w:rsid w:val="00B91AE5"/>
    <w:rsid w:val="00B9227F"/>
    <w:rsid w:val="00B9288B"/>
    <w:rsid w:val="00B93361"/>
    <w:rsid w:val="00B9399D"/>
    <w:rsid w:val="00B93B40"/>
    <w:rsid w:val="00B94C9D"/>
    <w:rsid w:val="00B9541C"/>
    <w:rsid w:val="00B956B8"/>
    <w:rsid w:val="00B95E40"/>
    <w:rsid w:val="00B96E21"/>
    <w:rsid w:val="00BA07D5"/>
    <w:rsid w:val="00BA0855"/>
    <w:rsid w:val="00BA0CEB"/>
    <w:rsid w:val="00BA10A0"/>
    <w:rsid w:val="00BA1FD3"/>
    <w:rsid w:val="00BA306D"/>
    <w:rsid w:val="00BA40FD"/>
    <w:rsid w:val="00BA44D5"/>
    <w:rsid w:val="00BA6E2B"/>
    <w:rsid w:val="00BA7231"/>
    <w:rsid w:val="00BA7B4C"/>
    <w:rsid w:val="00BA7EF4"/>
    <w:rsid w:val="00BB053B"/>
    <w:rsid w:val="00BB1BA3"/>
    <w:rsid w:val="00BB1F71"/>
    <w:rsid w:val="00BB2C3F"/>
    <w:rsid w:val="00BB3D9C"/>
    <w:rsid w:val="00BB3E38"/>
    <w:rsid w:val="00BB53D1"/>
    <w:rsid w:val="00BB5454"/>
    <w:rsid w:val="00BB57D0"/>
    <w:rsid w:val="00BB6F17"/>
    <w:rsid w:val="00BC07B9"/>
    <w:rsid w:val="00BC095C"/>
    <w:rsid w:val="00BC0D0E"/>
    <w:rsid w:val="00BC0E65"/>
    <w:rsid w:val="00BC1773"/>
    <w:rsid w:val="00BC1BED"/>
    <w:rsid w:val="00BC1C05"/>
    <w:rsid w:val="00BC2615"/>
    <w:rsid w:val="00BC27F7"/>
    <w:rsid w:val="00BC2875"/>
    <w:rsid w:val="00BC3B1E"/>
    <w:rsid w:val="00BC3D1F"/>
    <w:rsid w:val="00BC4213"/>
    <w:rsid w:val="00BC4438"/>
    <w:rsid w:val="00BC4492"/>
    <w:rsid w:val="00BC50B2"/>
    <w:rsid w:val="00BC5138"/>
    <w:rsid w:val="00BC514E"/>
    <w:rsid w:val="00BC5B20"/>
    <w:rsid w:val="00BC5B7B"/>
    <w:rsid w:val="00BC67D0"/>
    <w:rsid w:val="00BC6D1F"/>
    <w:rsid w:val="00BC7061"/>
    <w:rsid w:val="00BC7532"/>
    <w:rsid w:val="00BC75D5"/>
    <w:rsid w:val="00BC7DAB"/>
    <w:rsid w:val="00BD0641"/>
    <w:rsid w:val="00BD07F1"/>
    <w:rsid w:val="00BD0CAB"/>
    <w:rsid w:val="00BD0D51"/>
    <w:rsid w:val="00BD20FD"/>
    <w:rsid w:val="00BD2A74"/>
    <w:rsid w:val="00BD2B04"/>
    <w:rsid w:val="00BD3B9D"/>
    <w:rsid w:val="00BD3CE4"/>
    <w:rsid w:val="00BD4440"/>
    <w:rsid w:val="00BD4706"/>
    <w:rsid w:val="00BD47EB"/>
    <w:rsid w:val="00BD6A55"/>
    <w:rsid w:val="00BD72ED"/>
    <w:rsid w:val="00BD762C"/>
    <w:rsid w:val="00BD77FA"/>
    <w:rsid w:val="00BE160B"/>
    <w:rsid w:val="00BE180C"/>
    <w:rsid w:val="00BE1F0E"/>
    <w:rsid w:val="00BE283B"/>
    <w:rsid w:val="00BE28B4"/>
    <w:rsid w:val="00BE28C8"/>
    <w:rsid w:val="00BE3723"/>
    <w:rsid w:val="00BE3D18"/>
    <w:rsid w:val="00BE41D3"/>
    <w:rsid w:val="00BE45A2"/>
    <w:rsid w:val="00BE4AF2"/>
    <w:rsid w:val="00BE50F5"/>
    <w:rsid w:val="00BE5664"/>
    <w:rsid w:val="00BE5759"/>
    <w:rsid w:val="00BE5FC9"/>
    <w:rsid w:val="00BE6961"/>
    <w:rsid w:val="00BE714F"/>
    <w:rsid w:val="00BE7B1B"/>
    <w:rsid w:val="00BF08FB"/>
    <w:rsid w:val="00BF0F46"/>
    <w:rsid w:val="00BF120B"/>
    <w:rsid w:val="00BF2D08"/>
    <w:rsid w:val="00BF3522"/>
    <w:rsid w:val="00BF456D"/>
    <w:rsid w:val="00BF5C71"/>
    <w:rsid w:val="00BF682C"/>
    <w:rsid w:val="00BF6DD7"/>
    <w:rsid w:val="00BF6E07"/>
    <w:rsid w:val="00BF77C0"/>
    <w:rsid w:val="00BF7F9E"/>
    <w:rsid w:val="00C01346"/>
    <w:rsid w:val="00C01816"/>
    <w:rsid w:val="00C0247C"/>
    <w:rsid w:val="00C02E84"/>
    <w:rsid w:val="00C04755"/>
    <w:rsid w:val="00C0542D"/>
    <w:rsid w:val="00C054B9"/>
    <w:rsid w:val="00C07554"/>
    <w:rsid w:val="00C07558"/>
    <w:rsid w:val="00C0755C"/>
    <w:rsid w:val="00C10EAC"/>
    <w:rsid w:val="00C11306"/>
    <w:rsid w:val="00C11329"/>
    <w:rsid w:val="00C11551"/>
    <w:rsid w:val="00C120BC"/>
    <w:rsid w:val="00C121DD"/>
    <w:rsid w:val="00C12C3F"/>
    <w:rsid w:val="00C12CEB"/>
    <w:rsid w:val="00C12D7C"/>
    <w:rsid w:val="00C13467"/>
    <w:rsid w:val="00C136FD"/>
    <w:rsid w:val="00C15E52"/>
    <w:rsid w:val="00C15EA6"/>
    <w:rsid w:val="00C16F7F"/>
    <w:rsid w:val="00C17382"/>
    <w:rsid w:val="00C17EB9"/>
    <w:rsid w:val="00C20B94"/>
    <w:rsid w:val="00C2222B"/>
    <w:rsid w:val="00C23A8E"/>
    <w:rsid w:val="00C251F1"/>
    <w:rsid w:val="00C25577"/>
    <w:rsid w:val="00C25AD2"/>
    <w:rsid w:val="00C2646D"/>
    <w:rsid w:val="00C26FF9"/>
    <w:rsid w:val="00C27397"/>
    <w:rsid w:val="00C30299"/>
    <w:rsid w:val="00C30BF4"/>
    <w:rsid w:val="00C30F72"/>
    <w:rsid w:val="00C3169F"/>
    <w:rsid w:val="00C35FEB"/>
    <w:rsid w:val="00C3647C"/>
    <w:rsid w:val="00C370E9"/>
    <w:rsid w:val="00C374A5"/>
    <w:rsid w:val="00C37570"/>
    <w:rsid w:val="00C37B26"/>
    <w:rsid w:val="00C400B6"/>
    <w:rsid w:val="00C40352"/>
    <w:rsid w:val="00C40672"/>
    <w:rsid w:val="00C41B2F"/>
    <w:rsid w:val="00C425E8"/>
    <w:rsid w:val="00C42B99"/>
    <w:rsid w:val="00C432F9"/>
    <w:rsid w:val="00C43D88"/>
    <w:rsid w:val="00C44C64"/>
    <w:rsid w:val="00C461E6"/>
    <w:rsid w:val="00C468EE"/>
    <w:rsid w:val="00C46B8B"/>
    <w:rsid w:val="00C46FD6"/>
    <w:rsid w:val="00C471AD"/>
    <w:rsid w:val="00C502AB"/>
    <w:rsid w:val="00C503B1"/>
    <w:rsid w:val="00C50A1A"/>
    <w:rsid w:val="00C50D63"/>
    <w:rsid w:val="00C527E9"/>
    <w:rsid w:val="00C52CC3"/>
    <w:rsid w:val="00C530A6"/>
    <w:rsid w:val="00C53268"/>
    <w:rsid w:val="00C540C0"/>
    <w:rsid w:val="00C5412B"/>
    <w:rsid w:val="00C54146"/>
    <w:rsid w:val="00C550A4"/>
    <w:rsid w:val="00C55345"/>
    <w:rsid w:val="00C5541A"/>
    <w:rsid w:val="00C5566D"/>
    <w:rsid w:val="00C556B7"/>
    <w:rsid w:val="00C55835"/>
    <w:rsid w:val="00C55C02"/>
    <w:rsid w:val="00C56355"/>
    <w:rsid w:val="00C5641D"/>
    <w:rsid w:val="00C56572"/>
    <w:rsid w:val="00C56632"/>
    <w:rsid w:val="00C56F0A"/>
    <w:rsid w:val="00C57850"/>
    <w:rsid w:val="00C60070"/>
    <w:rsid w:val="00C6014A"/>
    <w:rsid w:val="00C6084B"/>
    <w:rsid w:val="00C608E9"/>
    <w:rsid w:val="00C61169"/>
    <w:rsid w:val="00C614B7"/>
    <w:rsid w:val="00C624E1"/>
    <w:rsid w:val="00C628AB"/>
    <w:rsid w:val="00C6335B"/>
    <w:rsid w:val="00C6384C"/>
    <w:rsid w:val="00C656B1"/>
    <w:rsid w:val="00C6582B"/>
    <w:rsid w:val="00C670A8"/>
    <w:rsid w:val="00C67780"/>
    <w:rsid w:val="00C67847"/>
    <w:rsid w:val="00C6784F"/>
    <w:rsid w:val="00C7052C"/>
    <w:rsid w:val="00C70AA6"/>
    <w:rsid w:val="00C70B89"/>
    <w:rsid w:val="00C72553"/>
    <w:rsid w:val="00C72642"/>
    <w:rsid w:val="00C72C47"/>
    <w:rsid w:val="00C72C49"/>
    <w:rsid w:val="00C73605"/>
    <w:rsid w:val="00C73B09"/>
    <w:rsid w:val="00C7492C"/>
    <w:rsid w:val="00C75453"/>
    <w:rsid w:val="00C76DE7"/>
    <w:rsid w:val="00C76E23"/>
    <w:rsid w:val="00C7715B"/>
    <w:rsid w:val="00C77213"/>
    <w:rsid w:val="00C77375"/>
    <w:rsid w:val="00C7761A"/>
    <w:rsid w:val="00C778E4"/>
    <w:rsid w:val="00C779BC"/>
    <w:rsid w:val="00C77E91"/>
    <w:rsid w:val="00C80E13"/>
    <w:rsid w:val="00C81A30"/>
    <w:rsid w:val="00C81DD7"/>
    <w:rsid w:val="00C87773"/>
    <w:rsid w:val="00C90E6A"/>
    <w:rsid w:val="00C918E8"/>
    <w:rsid w:val="00C92527"/>
    <w:rsid w:val="00C92EAB"/>
    <w:rsid w:val="00C930C1"/>
    <w:rsid w:val="00C936B5"/>
    <w:rsid w:val="00C948BA"/>
    <w:rsid w:val="00C95AA8"/>
    <w:rsid w:val="00C965F8"/>
    <w:rsid w:val="00CA13BD"/>
    <w:rsid w:val="00CA145C"/>
    <w:rsid w:val="00CA17F2"/>
    <w:rsid w:val="00CA2251"/>
    <w:rsid w:val="00CA26B8"/>
    <w:rsid w:val="00CA28FB"/>
    <w:rsid w:val="00CA52A1"/>
    <w:rsid w:val="00CA57D7"/>
    <w:rsid w:val="00CA71F9"/>
    <w:rsid w:val="00CA7691"/>
    <w:rsid w:val="00CB1715"/>
    <w:rsid w:val="00CB196E"/>
    <w:rsid w:val="00CB4855"/>
    <w:rsid w:val="00CB4BCB"/>
    <w:rsid w:val="00CB5890"/>
    <w:rsid w:val="00CB5C05"/>
    <w:rsid w:val="00CB7EEC"/>
    <w:rsid w:val="00CC056A"/>
    <w:rsid w:val="00CC0CA4"/>
    <w:rsid w:val="00CC0ED6"/>
    <w:rsid w:val="00CC1620"/>
    <w:rsid w:val="00CC1B41"/>
    <w:rsid w:val="00CC2694"/>
    <w:rsid w:val="00CC26C1"/>
    <w:rsid w:val="00CC28A1"/>
    <w:rsid w:val="00CC2C7B"/>
    <w:rsid w:val="00CC30D8"/>
    <w:rsid w:val="00CC3794"/>
    <w:rsid w:val="00CC3DAA"/>
    <w:rsid w:val="00CC426D"/>
    <w:rsid w:val="00CC5332"/>
    <w:rsid w:val="00CC55B4"/>
    <w:rsid w:val="00CC56D2"/>
    <w:rsid w:val="00CC597E"/>
    <w:rsid w:val="00CC5CF2"/>
    <w:rsid w:val="00CC6104"/>
    <w:rsid w:val="00CC72D0"/>
    <w:rsid w:val="00CC7EC3"/>
    <w:rsid w:val="00CD009D"/>
    <w:rsid w:val="00CD0A63"/>
    <w:rsid w:val="00CD15CF"/>
    <w:rsid w:val="00CD2C11"/>
    <w:rsid w:val="00CD3525"/>
    <w:rsid w:val="00CD48DF"/>
    <w:rsid w:val="00CD5D93"/>
    <w:rsid w:val="00CD5F10"/>
    <w:rsid w:val="00CD6833"/>
    <w:rsid w:val="00CD6E71"/>
    <w:rsid w:val="00CD746C"/>
    <w:rsid w:val="00CD7C2D"/>
    <w:rsid w:val="00CE0318"/>
    <w:rsid w:val="00CE0C14"/>
    <w:rsid w:val="00CE147F"/>
    <w:rsid w:val="00CE2933"/>
    <w:rsid w:val="00CE2D4E"/>
    <w:rsid w:val="00CE3309"/>
    <w:rsid w:val="00CE404D"/>
    <w:rsid w:val="00CE4675"/>
    <w:rsid w:val="00CE4AD6"/>
    <w:rsid w:val="00CE4B9F"/>
    <w:rsid w:val="00CE4C75"/>
    <w:rsid w:val="00CE65DF"/>
    <w:rsid w:val="00CE6C85"/>
    <w:rsid w:val="00CE6F85"/>
    <w:rsid w:val="00CF026D"/>
    <w:rsid w:val="00CF029D"/>
    <w:rsid w:val="00CF0F3D"/>
    <w:rsid w:val="00CF16B5"/>
    <w:rsid w:val="00CF2171"/>
    <w:rsid w:val="00CF3621"/>
    <w:rsid w:val="00CF4087"/>
    <w:rsid w:val="00CF43C2"/>
    <w:rsid w:val="00CF482A"/>
    <w:rsid w:val="00CF499D"/>
    <w:rsid w:val="00CF4BC4"/>
    <w:rsid w:val="00CF4F65"/>
    <w:rsid w:val="00CF618A"/>
    <w:rsid w:val="00CF6207"/>
    <w:rsid w:val="00CF6967"/>
    <w:rsid w:val="00CF6F1B"/>
    <w:rsid w:val="00CF7A47"/>
    <w:rsid w:val="00D000A6"/>
    <w:rsid w:val="00D00A5F"/>
    <w:rsid w:val="00D00BD5"/>
    <w:rsid w:val="00D016DE"/>
    <w:rsid w:val="00D01839"/>
    <w:rsid w:val="00D020F6"/>
    <w:rsid w:val="00D022D4"/>
    <w:rsid w:val="00D0261B"/>
    <w:rsid w:val="00D0376A"/>
    <w:rsid w:val="00D03EC6"/>
    <w:rsid w:val="00D04431"/>
    <w:rsid w:val="00D058EE"/>
    <w:rsid w:val="00D06F75"/>
    <w:rsid w:val="00D07104"/>
    <w:rsid w:val="00D07773"/>
    <w:rsid w:val="00D1024B"/>
    <w:rsid w:val="00D10C99"/>
    <w:rsid w:val="00D110B2"/>
    <w:rsid w:val="00D111F0"/>
    <w:rsid w:val="00D1121E"/>
    <w:rsid w:val="00D12B7D"/>
    <w:rsid w:val="00D13257"/>
    <w:rsid w:val="00D13690"/>
    <w:rsid w:val="00D13875"/>
    <w:rsid w:val="00D13A59"/>
    <w:rsid w:val="00D1463F"/>
    <w:rsid w:val="00D14C41"/>
    <w:rsid w:val="00D15898"/>
    <w:rsid w:val="00D1665F"/>
    <w:rsid w:val="00D16F03"/>
    <w:rsid w:val="00D17090"/>
    <w:rsid w:val="00D17C92"/>
    <w:rsid w:val="00D17E03"/>
    <w:rsid w:val="00D20478"/>
    <w:rsid w:val="00D20CB8"/>
    <w:rsid w:val="00D214F9"/>
    <w:rsid w:val="00D21F32"/>
    <w:rsid w:val="00D220E9"/>
    <w:rsid w:val="00D237FB"/>
    <w:rsid w:val="00D27E95"/>
    <w:rsid w:val="00D317CA"/>
    <w:rsid w:val="00D325E6"/>
    <w:rsid w:val="00D3271F"/>
    <w:rsid w:val="00D33189"/>
    <w:rsid w:val="00D33AB7"/>
    <w:rsid w:val="00D340A0"/>
    <w:rsid w:val="00D345DF"/>
    <w:rsid w:val="00D34E3A"/>
    <w:rsid w:val="00D35348"/>
    <w:rsid w:val="00D3567D"/>
    <w:rsid w:val="00D35938"/>
    <w:rsid w:val="00D35CE1"/>
    <w:rsid w:val="00D35E75"/>
    <w:rsid w:val="00D364BB"/>
    <w:rsid w:val="00D371BD"/>
    <w:rsid w:val="00D37AB6"/>
    <w:rsid w:val="00D37AFE"/>
    <w:rsid w:val="00D37B19"/>
    <w:rsid w:val="00D4266B"/>
    <w:rsid w:val="00D431A2"/>
    <w:rsid w:val="00D43E5E"/>
    <w:rsid w:val="00D44107"/>
    <w:rsid w:val="00D44B24"/>
    <w:rsid w:val="00D44F6D"/>
    <w:rsid w:val="00D45D71"/>
    <w:rsid w:val="00D45FE3"/>
    <w:rsid w:val="00D477F5"/>
    <w:rsid w:val="00D47922"/>
    <w:rsid w:val="00D5247A"/>
    <w:rsid w:val="00D5333B"/>
    <w:rsid w:val="00D534BF"/>
    <w:rsid w:val="00D537D6"/>
    <w:rsid w:val="00D55509"/>
    <w:rsid w:val="00D55C30"/>
    <w:rsid w:val="00D56AFC"/>
    <w:rsid w:val="00D56E70"/>
    <w:rsid w:val="00D6043D"/>
    <w:rsid w:val="00D605A6"/>
    <w:rsid w:val="00D60F08"/>
    <w:rsid w:val="00D60F39"/>
    <w:rsid w:val="00D61565"/>
    <w:rsid w:val="00D61E92"/>
    <w:rsid w:val="00D6206B"/>
    <w:rsid w:val="00D627EC"/>
    <w:rsid w:val="00D6344E"/>
    <w:rsid w:val="00D63B94"/>
    <w:rsid w:val="00D64013"/>
    <w:rsid w:val="00D6412B"/>
    <w:rsid w:val="00D64565"/>
    <w:rsid w:val="00D66005"/>
    <w:rsid w:val="00D66D63"/>
    <w:rsid w:val="00D66E03"/>
    <w:rsid w:val="00D66F24"/>
    <w:rsid w:val="00D6708E"/>
    <w:rsid w:val="00D7020C"/>
    <w:rsid w:val="00D70B55"/>
    <w:rsid w:val="00D70CC4"/>
    <w:rsid w:val="00D711C7"/>
    <w:rsid w:val="00D7169B"/>
    <w:rsid w:val="00D718B8"/>
    <w:rsid w:val="00D71BEC"/>
    <w:rsid w:val="00D7246D"/>
    <w:rsid w:val="00D7292B"/>
    <w:rsid w:val="00D748BD"/>
    <w:rsid w:val="00D75C97"/>
    <w:rsid w:val="00D75DD4"/>
    <w:rsid w:val="00D77A20"/>
    <w:rsid w:val="00D80386"/>
    <w:rsid w:val="00D8063F"/>
    <w:rsid w:val="00D80961"/>
    <w:rsid w:val="00D80E2A"/>
    <w:rsid w:val="00D81364"/>
    <w:rsid w:val="00D8151E"/>
    <w:rsid w:val="00D81E49"/>
    <w:rsid w:val="00D836AD"/>
    <w:rsid w:val="00D83BB4"/>
    <w:rsid w:val="00D83C24"/>
    <w:rsid w:val="00D83D40"/>
    <w:rsid w:val="00D8463E"/>
    <w:rsid w:val="00D8489D"/>
    <w:rsid w:val="00D84E3B"/>
    <w:rsid w:val="00D857C1"/>
    <w:rsid w:val="00D85F92"/>
    <w:rsid w:val="00D86273"/>
    <w:rsid w:val="00D86F25"/>
    <w:rsid w:val="00D8707C"/>
    <w:rsid w:val="00D87C9E"/>
    <w:rsid w:val="00D87D20"/>
    <w:rsid w:val="00D87DC9"/>
    <w:rsid w:val="00D900E5"/>
    <w:rsid w:val="00D9017B"/>
    <w:rsid w:val="00D90C69"/>
    <w:rsid w:val="00D90CA4"/>
    <w:rsid w:val="00D914BE"/>
    <w:rsid w:val="00D91563"/>
    <w:rsid w:val="00D92026"/>
    <w:rsid w:val="00D922FA"/>
    <w:rsid w:val="00D92318"/>
    <w:rsid w:val="00D930D4"/>
    <w:rsid w:val="00D9326F"/>
    <w:rsid w:val="00D93395"/>
    <w:rsid w:val="00D943F8"/>
    <w:rsid w:val="00D963F2"/>
    <w:rsid w:val="00D96B4F"/>
    <w:rsid w:val="00D971D6"/>
    <w:rsid w:val="00D97202"/>
    <w:rsid w:val="00D976E5"/>
    <w:rsid w:val="00D97A2E"/>
    <w:rsid w:val="00D97CB1"/>
    <w:rsid w:val="00D97E25"/>
    <w:rsid w:val="00DA0878"/>
    <w:rsid w:val="00DA27A6"/>
    <w:rsid w:val="00DA3479"/>
    <w:rsid w:val="00DA4615"/>
    <w:rsid w:val="00DA4819"/>
    <w:rsid w:val="00DA50AE"/>
    <w:rsid w:val="00DA6042"/>
    <w:rsid w:val="00DA747B"/>
    <w:rsid w:val="00DB08C5"/>
    <w:rsid w:val="00DB1834"/>
    <w:rsid w:val="00DB2155"/>
    <w:rsid w:val="00DB21AD"/>
    <w:rsid w:val="00DB2863"/>
    <w:rsid w:val="00DB3D6F"/>
    <w:rsid w:val="00DB3DF5"/>
    <w:rsid w:val="00DB51B4"/>
    <w:rsid w:val="00DB59AA"/>
    <w:rsid w:val="00DB5B52"/>
    <w:rsid w:val="00DB6C25"/>
    <w:rsid w:val="00DB77A9"/>
    <w:rsid w:val="00DB7E5F"/>
    <w:rsid w:val="00DC1437"/>
    <w:rsid w:val="00DC1ECC"/>
    <w:rsid w:val="00DC2740"/>
    <w:rsid w:val="00DC341E"/>
    <w:rsid w:val="00DC3C70"/>
    <w:rsid w:val="00DC3ED9"/>
    <w:rsid w:val="00DC4F1C"/>
    <w:rsid w:val="00DC67F8"/>
    <w:rsid w:val="00DC6BE8"/>
    <w:rsid w:val="00DC6FBC"/>
    <w:rsid w:val="00DC73EC"/>
    <w:rsid w:val="00DC74E3"/>
    <w:rsid w:val="00DC7897"/>
    <w:rsid w:val="00DC7B80"/>
    <w:rsid w:val="00DD008A"/>
    <w:rsid w:val="00DD028A"/>
    <w:rsid w:val="00DD0A83"/>
    <w:rsid w:val="00DD0FCE"/>
    <w:rsid w:val="00DD11FE"/>
    <w:rsid w:val="00DD12F8"/>
    <w:rsid w:val="00DD196B"/>
    <w:rsid w:val="00DD1C16"/>
    <w:rsid w:val="00DD20D2"/>
    <w:rsid w:val="00DD228C"/>
    <w:rsid w:val="00DD2CE6"/>
    <w:rsid w:val="00DD3303"/>
    <w:rsid w:val="00DD3CD1"/>
    <w:rsid w:val="00DD4B27"/>
    <w:rsid w:val="00DD4E5B"/>
    <w:rsid w:val="00DD4F99"/>
    <w:rsid w:val="00DD5942"/>
    <w:rsid w:val="00DD63AA"/>
    <w:rsid w:val="00DD6619"/>
    <w:rsid w:val="00DD691F"/>
    <w:rsid w:val="00DD6C24"/>
    <w:rsid w:val="00DE150B"/>
    <w:rsid w:val="00DE1AEA"/>
    <w:rsid w:val="00DE1B69"/>
    <w:rsid w:val="00DE2202"/>
    <w:rsid w:val="00DE27ED"/>
    <w:rsid w:val="00DE3E5D"/>
    <w:rsid w:val="00DE3F8B"/>
    <w:rsid w:val="00DE4330"/>
    <w:rsid w:val="00DE468D"/>
    <w:rsid w:val="00DE5991"/>
    <w:rsid w:val="00DE599B"/>
    <w:rsid w:val="00DE5A2D"/>
    <w:rsid w:val="00DE613D"/>
    <w:rsid w:val="00DE6408"/>
    <w:rsid w:val="00DE75E1"/>
    <w:rsid w:val="00DE768E"/>
    <w:rsid w:val="00DE79DE"/>
    <w:rsid w:val="00DE7A98"/>
    <w:rsid w:val="00DE7FA5"/>
    <w:rsid w:val="00DF0698"/>
    <w:rsid w:val="00DF0ADF"/>
    <w:rsid w:val="00DF1E39"/>
    <w:rsid w:val="00DF27C4"/>
    <w:rsid w:val="00DF2A5A"/>
    <w:rsid w:val="00DF3386"/>
    <w:rsid w:val="00DF38F5"/>
    <w:rsid w:val="00DF3A57"/>
    <w:rsid w:val="00DF5D84"/>
    <w:rsid w:val="00DF764B"/>
    <w:rsid w:val="00E000FB"/>
    <w:rsid w:val="00E027E5"/>
    <w:rsid w:val="00E02B5B"/>
    <w:rsid w:val="00E0301A"/>
    <w:rsid w:val="00E03C3B"/>
    <w:rsid w:val="00E043C3"/>
    <w:rsid w:val="00E044C7"/>
    <w:rsid w:val="00E04E0A"/>
    <w:rsid w:val="00E05187"/>
    <w:rsid w:val="00E07DB6"/>
    <w:rsid w:val="00E07E41"/>
    <w:rsid w:val="00E103A1"/>
    <w:rsid w:val="00E109CC"/>
    <w:rsid w:val="00E10B0C"/>
    <w:rsid w:val="00E10EB4"/>
    <w:rsid w:val="00E11EA8"/>
    <w:rsid w:val="00E1248D"/>
    <w:rsid w:val="00E135D5"/>
    <w:rsid w:val="00E13909"/>
    <w:rsid w:val="00E14BB6"/>
    <w:rsid w:val="00E155F7"/>
    <w:rsid w:val="00E15B01"/>
    <w:rsid w:val="00E15B19"/>
    <w:rsid w:val="00E16695"/>
    <w:rsid w:val="00E171FE"/>
    <w:rsid w:val="00E177D9"/>
    <w:rsid w:val="00E20844"/>
    <w:rsid w:val="00E20C96"/>
    <w:rsid w:val="00E210EE"/>
    <w:rsid w:val="00E215CF"/>
    <w:rsid w:val="00E222C7"/>
    <w:rsid w:val="00E224F9"/>
    <w:rsid w:val="00E22AAF"/>
    <w:rsid w:val="00E22ABC"/>
    <w:rsid w:val="00E2311D"/>
    <w:rsid w:val="00E23166"/>
    <w:rsid w:val="00E23371"/>
    <w:rsid w:val="00E23412"/>
    <w:rsid w:val="00E23B39"/>
    <w:rsid w:val="00E23D0E"/>
    <w:rsid w:val="00E25373"/>
    <w:rsid w:val="00E256BF"/>
    <w:rsid w:val="00E25EC1"/>
    <w:rsid w:val="00E26797"/>
    <w:rsid w:val="00E276A1"/>
    <w:rsid w:val="00E2786A"/>
    <w:rsid w:val="00E303F8"/>
    <w:rsid w:val="00E30798"/>
    <w:rsid w:val="00E311B3"/>
    <w:rsid w:val="00E315FD"/>
    <w:rsid w:val="00E3176E"/>
    <w:rsid w:val="00E31AA1"/>
    <w:rsid w:val="00E31B21"/>
    <w:rsid w:val="00E3241F"/>
    <w:rsid w:val="00E33023"/>
    <w:rsid w:val="00E33E7E"/>
    <w:rsid w:val="00E35949"/>
    <w:rsid w:val="00E3685C"/>
    <w:rsid w:val="00E36E71"/>
    <w:rsid w:val="00E37AA2"/>
    <w:rsid w:val="00E4022F"/>
    <w:rsid w:val="00E4024A"/>
    <w:rsid w:val="00E407A7"/>
    <w:rsid w:val="00E409CD"/>
    <w:rsid w:val="00E40FB4"/>
    <w:rsid w:val="00E41195"/>
    <w:rsid w:val="00E42841"/>
    <w:rsid w:val="00E42955"/>
    <w:rsid w:val="00E42C29"/>
    <w:rsid w:val="00E42E37"/>
    <w:rsid w:val="00E435BB"/>
    <w:rsid w:val="00E43955"/>
    <w:rsid w:val="00E44A05"/>
    <w:rsid w:val="00E44AAC"/>
    <w:rsid w:val="00E45BDA"/>
    <w:rsid w:val="00E47EF1"/>
    <w:rsid w:val="00E50392"/>
    <w:rsid w:val="00E51A00"/>
    <w:rsid w:val="00E51BFB"/>
    <w:rsid w:val="00E52266"/>
    <w:rsid w:val="00E5268A"/>
    <w:rsid w:val="00E52CF6"/>
    <w:rsid w:val="00E53350"/>
    <w:rsid w:val="00E53905"/>
    <w:rsid w:val="00E5428A"/>
    <w:rsid w:val="00E54A84"/>
    <w:rsid w:val="00E54CB6"/>
    <w:rsid w:val="00E5533B"/>
    <w:rsid w:val="00E555EB"/>
    <w:rsid w:val="00E556F3"/>
    <w:rsid w:val="00E55DB2"/>
    <w:rsid w:val="00E56BE7"/>
    <w:rsid w:val="00E56EB1"/>
    <w:rsid w:val="00E5730B"/>
    <w:rsid w:val="00E60394"/>
    <w:rsid w:val="00E60943"/>
    <w:rsid w:val="00E614CD"/>
    <w:rsid w:val="00E61D69"/>
    <w:rsid w:val="00E621DE"/>
    <w:rsid w:val="00E62E09"/>
    <w:rsid w:val="00E632FA"/>
    <w:rsid w:val="00E633DD"/>
    <w:rsid w:val="00E63BAC"/>
    <w:rsid w:val="00E64089"/>
    <w:rsid w:val="00E64271"/>
    <w:rsid w:val="00E64C7A"/>
    <w:rsid w:val="00E658A3"/>
    <w:rsid w:val="00E67005"/>
    <w:rsid w:val="00E7120C"/>
    <w:rsid w:val="00E72384"/>
    <w:rsid w:val="00E73363"/>
    <w:rsid w:val="00E73374"/>
    <w:rsid w:val="00E735B8"/>
    <w:rsid w:val="00E73EE8"/>
    <w:rsid w:val="00E74538"/>
    <w:rsid w:val="00E74924"/>
    <w:rsid w:val="00E74E29"/>
    <w:rsid w:val="00E7506E"/>
    <w:rsid w:val="00E750F1"/>
    <w:rsid w:val="00E75EE4"/>
    <w:rsid w:val="00E771E5"/>
    <w:rsid w:val="00E77958"/>
    <w:rsid w:val="00E804E3"/>
    <w:rsid w:val="00E80B2C"/>
    <w:rsid w:val="00E80E9D"/>
    <w:rsid w:val="00E80FCF"/>
    <w:rsid w:val="00E8149A"/>
    <w:rsid w:val="00E82320"/>
    <w:rsid w:val="00E83591"/>
    <w:rsid w:val="00E83A9D"/>
    <w:rsid w:val="00E84634"/>
    <w:rsid w:val="00E84B46"/>
    <w:rsid w:val="00E85E73"/>
    <w:rsid w:val="00E85ECA"/>
    <w:rsid w:val="00E86B1E"/>
    <w:rsid w:val="00E86FE9"/>
    <w:rsid w:val="00E87498"/>
    <w:rsid w:val="00E87558"/>
    <w:rsid w:val="00E87567"/>
    <w:rsid w:val="00E8799A"/>
    <w:rsid w:val="00E87CB6"/>
    <w:rsid w:val="00E87D6D"/>
    <w:rsid w:val="00E91546"/>
    <w:rsid w:val="00E918D5"/>
    <w:rsid w:val="00E91900"/>
    <w:rsid w:val="00E920F6"/>
    <w:rsid w:val="00E92D02"/>
    <w:rsid w:val="00E936F6"/>
    <w:rsid w:val="00E94A91"/>
    <w:rsid w:val="00E952FB"/>
    <w:rsid w:val="00E95607"/>
    <w:rsid w:val="00E95E6F"/>
    <w:rsid w:val="00E95F97"/>
    <w:rsid w:val="00E961AF"/>
    <w:rsid w:val="00E965B6"/>
    <w:rsid w:val="00E97ED5"/>
    <w:rsid w:val="00EA0447"/>
    <w:rsid w:val="00EA184D"/>
    <w:rsid w:val="00EA196B"/>
    <w:rsid w:val="00EA2D5B"/>
    <w:rsid w:val="00EA392C"/>
    <w:rsid w:val="00EA3A49"/>
    <w:rsid w:val="00EA4996"/>
    <w:rsid w:val="00EA4A2E"/>
    <w:rsid w:val="00EA5B6D"/>
    <w:rsid w:val="00EA5C4E"/>
    <w:rsid w:val="00EA695A"/>
    <w:rsid w:val="00EA780B"/>
    <w:rsid w:val="00EB1F2E"/>
    <w:rsid w:val="00EB2763"/>
    <w:rsid w:val="00EB2CC5"/>
    <w:rsid w:val="00EB3B4A"/>
    <w:rsid w:val="00EB3BDD"/>
    <w:rsid w:val="00EB3F52"/>
    <w:rsid w:val="00EB4A86"/>
    <w:rsid w:val="00EB4F8A"/>
    <w:rsid w:val="00EB607C"/>
    <w:rsid w:val="00EB67BC"/>
    <w:rsid w:val="00EB6CA6"/>
    <w:rsid w:val="00EB724C"/>
    <w:rsid w:val="00EB7448"/>
    <w:rsid w:val="00EB7BB4"/>
    <w:rsid w:val="00EB7D4F"/>
    <w:rsid w:val="00EB7DA4"/>
    <w:rsid w:val="00EB7E98"/>
    <w:rsid w:val="00EB7F7F"/>
    <w:rsid w:val="00EC00A6"/>
    <w:rsid w:val="00EC0204"/>
    <w:rsid w:val="00EC03F1"/>
    <w:rsid w:val="00EC273E"/>
    <w:rsid w:val="00EC31D2"/>
    <w:rsid w:val="00EC3606"/>
    <w:rsid w:val="00EC3BBE"/>
    <w:rsid w:val="00EC49B6"/>
    <w:rsid w:val="00EC52A5"/>
    <w:rsid w:val="00EC76EA"/>
    <w:rsid w:val="00ED071C"/>
    <w:rsid w:val="00ED073D"/>
    <w:rsid w:val="00ED0FB8"/>
    <w:rsid w:val="00ED1C41"/>
    <w:rsid w:val="00ED232C"/>
    <w:rsid w:val="00ED2CCE"/>
    <w:rsid w:val="00ED36BF"/>
    <w:rsid w:val="00ED3AC5"/>
    <w:rsid w:val="00ED42A1"/>
    <w:rsid w:val="00ED42F1"/>
    <w:rsid w:val="00ED5C4F"/>
    <w:rsid w:val="00ED5F5E"/>
    <w:rsid w:val="00ED66A4"/>
    <w:rsid w:val="00EE0E81"/>
    <w:rsid w:val="00EE0F2A"/>
    <w:rsid w:val="00EE110E"/>
    <w:rsid w:val="00EE1DDC"/>
    <w:rsid w:val="00EE1E77"/>
    <w:rsid w:val="00EE22DC"/>
    <w:rsid w:val="00EE2579"/>
    <w:rsid w:val="00EE2C62"/>
    <w:rsid w:val="00EE3C51"/>
    <w:rsid w:val="00EE4B97"/>
    <w:rsid w:val="00EE548A"/>
    <w:rsid w:val="00EE54FF"/>
    <w:rsid w:val="00EE6290"/>
    <w:rsid w:val="00EE6945"/>
    <w:rsid w:val="00EE6D53"/>
    <w:rsid w:val="00EF0B8A"/>
    <w:rsid w:val="00EF21D2"/>
    <w:rsid w:val="00EF2DDD"/>
    <w:rsid w:val="00EF3950"/>
    <w:rsid w:val="00EF3DC7"/>
    <w:rsid w:val="00EF3E47"/>
    <w:rsid w:val="00EF4BFD"/>
    <w:rsid w:val="00EF532E"/>
    <w:rsid w:val="00EF57FD"/>
    <w:rsid w:val="00EF61C5"/>
    <w:rsid w:val="00EF6FBC"/>
    <w:rsid w:val="00EF7763"/>
    <w:rsid w:val="00F005AE"/>
    <w:rsid w:val="00F018E9"/>
    <w:rsid w:val="00F02C3A"/>
    <w:rsid w:val="00F02FD7"/>
    <w:rsid w:val="00F031C3"/>
    <w:rsid w:val="00F03242"/>
    <w:rsid w:val="00F03252"/>
    <w:rsid w:val="00F03736"/>
    <w:rsid w:val="00F03859"/>
    <w:rsid w:val="00F04276"/>
    <w:rsid w:val="00F05C60"/>
    <w:rsid w:val="00F05CBB"/>
    <w:rsid w:val="00F06A9A"/>
    <w:rsid w:val="00F0743E"/>
    <w:rsid w:val="00F0778B"/>
    <w:rsid w:val="00F077AB"/>
    <w:rsid w:val="00F07871"/>
    <w:rsid w:val="00F07AEB"/>
    <w:rsid w:val="00F07DD3"/>
    <w:rsid w:val="00F10675"/>
    <w:rsid w:val="00F11609"/>
    <w:rsid w:val="00F121E1"/>
    <w:rsid w:val="00F13F05"/>
    <w:rsid w:val="00F14473"/>
    <w:rsid w:val="00F1482B"/>
    <w:rsid w:val="00F14AC5"/>
    <w:rsid w:val="00F1680A"/>
    <w:rsid w:val="00F16F7F"/>
    <w:rsid w:val="00F17105"/>
    <w:rsid w:val="00F17B1F"/>
    <w:rsid w:val="00F208F0"/>
    <w:rsid w:val="00F20BD1"/>
    <w:rsid w:val="00F20C5E"/>
    <w:rsid w:val="00F20F34"/>
    <w:rsid w:val="00F2128E"/>
    <w:rsid w:val="00F21FCA"/>
    <w:rsid w:val="00F22D2D"/>
    <w:rsid w:val="00F23057"/>
    <w:rsid w:val="00F24297"/>
    <w:rsid w:val="00F249D8"/>
    <w:rsid w:val="00F2582A"/>
    <w:rsid w:val="00F2680C"/>
    <w:rsid w:val="00F27933"/>
    <w:rsid w:val="00F30E9E"/>
    <w:rsid w:val="00F31F06"/>
    <w:rsid w:val="00F33816"/>
    <w:rsid w:val="00F33862"/>
    <w:rsid w:val="00F34E25"/>
    <w:rsid w:val="00F352E0"/>
    <w:rsid w:val="00F35EC9"/>
    <w:rsid w:val="00F36096"/>
    <w:rsid w:val="00F36AAA"/>
    <w:rsid w:val="00F36CA6"/>
    <w:rsid w:val="00F36EDF"/>
    <w:rsid w:val="00F375F1"/>
    <w:rsid w:val="00F3774A"/>
    <w:rsid w:val="00F379B9"/>
    <w:rsid w:val="00F401F1"/>
    <w:rsid w:val="00F40414"/>
    <w:rsid w:val="00F40766"/>
    <w:rsid w:val="00F40C11"/>
    <w:rsid w:val="00F40CD5"/>
    <w:rsid w:val="00F41AB0"/>
    <w:rsid w:val="00F426FA"/>
    <w:rsid w:val="00F42A8B"/>
    <w:rsid w:val="00F4401B"/>
    <w:rsid w:val="00F4436B"/>
    <w:rsid w:val="00F45DCC"/>
    <w:rsid w:val="00F4620A"/>
    <w:rsid w:val="00F4635B"/>
    <w:rsid w:val="00F47548"/>
    <w:rsid w:val="00F47DE6"/>
    <w:rsid w:val="00F50831"/>
    <w:rsid w:val="00F51C0B"/>
    <w:rsid w:val="00F52191"/>
    <w:rsid w:val="00F5281F"/>
    <w:rsid w:val="00F537C8"/>
    <w:rsid w:val="00F53A6C"/>
    <w:rsid w:val="00F54148"/>
    <w:rsid w:val="00F54570"/>
    <w:rsid w:val="00F5471E"/>
    <w:rsid w:val="00F55B74"/>
    <w:rsid w:val="00F561B9"/>
    <w:rsid w:val="00F563B0"/>
    <w:rsid w:val="00F6072D"/>
    <w:rsid w:val="00F615F0"/>
    <w:rsid w:val="00F62568"/>
    <w:rsid w:val="00F62A5C"/>
    <w:rsid w:val="00F63EDC"/>
    <w:rsid w:val="00F63FD9"/>
    <w:rsid w:val="00F653E3"/>
    <w:rsid w:val="00F65714"/>
    <w:rsid w:val="00F65C04"/>
    <w:rsid w:val="00F66116"/>
    <w:rsid w:val="00F66C0D"/>
    <w:rsid w:val="00F66FB7"/>
    <w:rsid w:val="00F671D0"/>
    <w:rsid w:val="00F672B1"/>
    <w:rsid w:val="00F672EC"/>
    <w:rsid w:val="00F67592"/>
    <w:rsid w:val="00F70540"/>
    <w:rsid w:val="00F70828"/>
    <w:rsid w:val="00F709FD"/>
    <w:rsid w:val="00F71547"/>
    <w:rsid w:val="00F72075"/>
    <w:rsid w:val="00F728EC"/>
    <w:rsid w:val="00F72AB8"/>
    <w:rsid w:val="00F72DF2"/>
    <w:rsid w:val="00F7345C"/>
    <w:rsid w:val="00F74700"/>
    <w:rsid w:val="00F74C3C"/>
    <w:rsid w:val="00F75156"/>
    <w:rsid w:val="00F752CC"/>
    <w:rsid w:val="00F756CA"/>
    <w:rsid w:val="00F76CB3"/>
    <w:rsid w:val="00F77039"/>
    <w:rsid w:val="00F80620"/>
    <w:rsid w:val="00F813E6"/>
    <w:rsid w:val="00F81CB6"/>
    <w:rsid w:val="00F825C8"/>
    <w:rsid w:val="00F82ACA"/>
    <w:rsid w:val="00F82DD0"/>
    <w:rsid w:val="00F831BD"/>
    <w:rsid w:val="00F83887"/>
    <w:rsid w:val="00F840DB"/>
    <w:rsid w:val="00F844DC"/>
    <w:rsid w:val="00F850FA"/>
    <w:rsid w:val="00F85571"/>
    <w:rsid w:val="00F858C1"/>
    <w:rsid w:val="00F858DF"/>
    <w:rsid w:val="00F86478"/>
    <w:rsid w:val="00F8686E"/>
    <w:rsid w:val="00F87771"/>
    <w:rsid w:val="00F9057B"/>
    <w:rsid w:val="00F907E7"/>
    <w:rsid w:val="00F91C06"/>
    <w:rsid w:val="00F91E6A"/>
    <w:rsid w:val="00F9262D"/>
    <w:rsid w:val="00F92B9E"/>
    <w:rsid w:val="00F92F4B"/>
    <w:rsid w:val="00F9608D"/>
    <w:rsid w:val="00F961EA"/>
    <w:rsid w:val="00F97039"/>
    <w:rsid w:val="00F9755E"/>
    <w:rsid w:val="00F97A27"/>
    <w:rsid w:val="00FA0AF3"/>
    <w:rsid w:val="00FA0EB8"/>
    <w:rsid w:val="00FA1649"/>
    <w:rsid w:val="00FA3870"/>
    <w:rsid w:val="00FA47A3"/>
    <w:rsid w:val="00FA49D4"/>
    <w:rsid w:val="00FA4E7F"/>
    <w:rsid w:val="00FA52EF"/>
    <w:rsid w:val="00FA544D"/>
    <w:rsid w:val="00FA638C"/>
    <w:rsid w:val="00FA6833"/>
    <w:rsid w:val="00FA68F7"/>
    <w:rsid w:val="00FA705F"/>
    <w:rsid w:val="00FA7247"/>
    <w:rsid w:val="00FA7A4B"/>
    <w:rsid w:val="00FB01F6"/>
    <w:rsid w:val="00FB0605"/>
    <w:rsid w:val="00FB0A66"/>
    <w:rsid w:val="00FB0E74"/>
    <w:rsid w:val="00FB21EF"/>
    <w:rsid w:val="00FB25B5"/>
    <w:rsid w:val="00FB2B8D"/>
    <w:rsid w:val="00FB3524"/>
    <w:rsid w:val="00FB3A87"/>
    <w:rsid w:val="00FB54A4"/>
    <w:rsid w:val="00FB5509"/>
    <w:rsid w:val="00FB5BB4"/>
    <w:rsid w:val="00FB74A9"/>
    <w:rsid w:val="00FB75F8"/>
    <w:rsid w:val="00FB7BD4"/>
    <w:rsid w:val="00FB7E55"/>
    <w:rsid w:val="00FC02A1"/>
    <w:rsid w:val="00FC076D"/>
    <w:rsid w:val="00FC0BDC"/>
    <w:rsid w:val="00FC1CD7"/>
    <w:rsid w:val="00FC32BB"/>
    <w:rsid w:val="00FC385B"/>
    <w:rsid w:val="00FC3CF1"/>
    <w:rsid w:val="00FC3E02"/>
    <w:rsid w:val="00FC4E74"/>
    <w:rsid w:val="00FC5826"/>
    <w:rsid w:val="00FC7A0C"/>
    <w:rsid w:val="00FD0FA9"/>
    <w:rsid w:val="00FD1407"/>
    <w:rsid w:val="00FD2973"/>
    <w:rsid w:val="00FD2B66"/>
    <w:rsid w:val="00FD3EBE"/>
    <w:rsid w:val="00FD51FD"/>
    <w:rsid w:val="00FD550B"/>
    <w:rsid w:val="00FD5FF6"/>
    <w:rsid w:val="00FD65A7"/>
    <w:rsid w:val="00FD70A9"/>
    <w:rsid w:val="00FD71A7"/>
    <w:rsid w:val="00FD7807"/>
    <w:rsid w:val="00FE00CC"/>
    <w:rsid w:val="00FE20F4"/>
    <w:rsid w:val="00FE23A0"/>
    <w:rsid w:val="00FE258E"/>
    <w:rsid w:val="00FE284E"/>
    <w:rsid w:val="00FE33DF"/>
    <w:rsid w:val="00FE34FA"/>
    <w:rsid w:val="00FE3844"/>
    <w:rsid w:val="00FE3FC6"/>
    <w:rsid w:val="00FE4BC8"/>
    <w:rsid w:val="00FE5CCD"/>
    <w:rsid w:val="00FE5DD0"/>
    <w:rsid w:val="00FE653C"/>
    <w:rsid w:val="00FE655F"/>
    <w:rsid w:val="00FE6625"/>
    <w:rsid w:val="00FE6BA8"/>
    <w:rsid w:val="00FE712F"/>
    <w:rsid w:val="00FE732E"/>
    <w:rsid w:val="00FE7E8C"/>
    <w:rsid w:val="00FF10AE"/>
    <w:rsid w:val="00FF150D"/>
    <w:rsid w:val="00FF1DE8"/>
    <w:rsid w:val="00FF27FC"/>
    <w:rsid w:val="00FF5986"/>
    <w:rsid w:val="00FF5ADC"/>
    <w:rsid w:val="00FF658C"/>
    <w:rsid w:val="00FF6AA8"/>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B00BAF-82C6-4A14-A75B-F018C1F7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4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9D2A4F"/>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2A4F"/>
    <w:rPr>
      <w:rFonts w:ascii="Arial" w:eastAsia="Times New Roman" w:hAnsi="Arial" w:cs="Times New Roman"/>
      <w:b/>
      <w:sz w:val="24"/>
      <w:szCs w:val="20"/>
      <w:u w:val="single"/>
    </w:rPr>
  </w:style>
  <w:style w:type="paragraph" w:styleId="Title">
    <w:name w:val="Title"/>
    <w:basedOn w:val="Normal"/>
    <w:link w:val="TitleChar"/>
    <w:qFormat/>
    <w:rsid w:val="009D2A4F"/>
    <w:pPr>
      <w:jc w:val="center"/>
    </w:pPr>
  </w:style>
  <w:style w:type="character" w:customStyle="1" w:styleId="TitleChar">
    <w:name w:val="Title Char"/>
    <w:basedOn w:val="DefaultParagraphFont"/>
    <w:link w:val="Title"/>
    <w:rsid w:val="009D2A4F"/>
    <w:rPr>
      <w:rFonts w:ascii="Arial" w:eastAsia="Times New Roman" w:hAnsi="Arial" w:cs="Times New Roman"/>
      <w:sz w:val="24"/>
      <w:szCs w:val="20"/>
    </w:rPr>
  </w:style>
  <w:style w:type="paragraph" w:styleId="BodyText">
    <w:name w:val="Body Text"/>
    <w:basedOn w:val="Normal"/>
    <w:link w:val="BodyTextChar"/>
    <w:unhideWhenUsed/>
    <w:rsid w:val="009D2A4F"/>
    <w:pPr>
      <w:widowControl w:val="0"/>
      <w:snapToGrid w:val="0"/>
      <w:jc w:val="both"/>
    </w:pPr>
  </w:style>
  <w:style w:type="character" w:customStyle="1" w:styleId="BodyTextChar">
    <w:name w:val="Body Text Char"/>
    <w:basedOn w:val="DefaultParagraphFont"/>
    <w:link w:val="BodyText"/>
    <w:rsid w:val="009D2A4F"/>
    <w:rPr>
      <w:rFonts w:ascii="Arial" w:eastAsia="Times New Roman" w:hAnsi="Arial" w:cs="Times New Roman"/>
      <w:sz w:val="24"/>
      <w:szCs w:val="20"/>
    </w:rPr>
  </w:style>
  <w:style w:type="paragraph" w:styleId="Subtitle">
    <w:name w:val="Subtitle"/>
    <w:basedOn w:val="Normal"/>
    <w:link w:val="SubtitleChar"/>
    <w:qFormat/>
    <w:rsid w:val="009D2A4F"/>
    <w:pPr>
      <w:jc w:val="center"/>
    </w:pPr>
    <w:rPr>
      <w:rFonts w:cs="Arial"/>
      <w:b/>
    </w:rPr>
  </w:style>
  <w:style w:type="character" w:customStyle="1" w:styleId="SubtitleChar">
    <w:name w:val="Subtitle Char"/>
    <w:basedOn w:val="DefaultParagraphFont"/>
    <w:link w:val="Subtitle"/>
    <w:rsid w:val="009D2A4F"/>
    <w:rPr>
      <w:rFonts w:ascii="Arial" w:eastAsia="Times New Roman" w:hAnsi="Arial" w:cs="Arial"/>
      <w:b/>
      <w:sz w:val="24"/>
      <w:szCs w:val="20"/>
    </w:rPr>
  </w:style>
  <w:style w:type="paragraph" w:styleId="BlockText">
    <w:name w:val="Block Text"/>
    <w:basedOn w:val="Normal"/>
    <w:uiPriority w:val="99"/>
    <w:unhideWhenUsed/>
    <w:rsid w:val="009D2A4F"/>
    <w:pPr>
      <w:widowControl w:val="0"/>
      <w:snapToGrid w:val="0"/>
      <w:ind w:left="1440" w:right="1440"/>
      <w:jc w:val="both"/>
    </w:pPr>
    <w:rPr>
      <w:b/>
    </w:rPr>
  </w:style>
  <w:style w:type="paragraph" w:styleId="ListParagraph">
    <w:name w:val="List Paragraph"/>
    <w:basedOn w:val="Normal"/>
    <w:uiPriority w:val="34"/>
    <w:qFormat/>
    <w:rsid w:val="00424DF5"/>
    <w:pPr>
      <w:ind w:left="720"/>
      <w:contextualSpacing/>
    </w:pPr>
  </w:style>
  <w:style w:type="paragraph" w:styleId="Header">
    <w:name w:val="header"/>
    <w:basedOn w:val="Normal"/>
    <w:link w:val="HeaderChar"/>
    <w:uiPriority w:val="99"/>
    <w:unhideWhenUsed/>
    <w:rsid w:val="0095344C"/>
    <w:pPr>
      <w:tabs>
        <w:tab w:val="center" w:pos="4680"/>
        <w:tab w:val="right" w:pos="9360"/>
      </w:tabs>
    </w:pPr>
  </w:style>
  <w:style w:type="character" w:customStyle="1" w:styleId="HeaderChar">
    <w:name w:val="Header Char"/>
    <w:basedOn w:val="DefaultParagraphFont"/>
    <w:link w:val="Header"/>
    <w:uiPriority w:val="99"/>
    <w:rsid w:val="0095344C"/>
    <w:rPr>
      <w:rFonts w:ascii="Arial" w:eastAsia="Times New Roman" w:hAnsi="Arial" w:cs="Times New Roman"/>
      <w:sz w:val="24"/>
      <w:szCs w:val="20"/>
    </w:rPr>
  </w:style>
  <w:style w:type="paragraph" w:styleId="Footer">
    <w:name w:val="footer"/>
    <w:basedOn w:val="Normal"/>
    <w:link w:val="FooterChar"/>
    <w:uiPriority w:val="99"/>
    <w:unhideWhenUsed/>
    <w:rsid w:val="0095344C"/>
    <w:pPr>
      <w:tabs>
        <w:tab w:val="center" w:pos="4680"/>
        <w:tab w:val="right" w:pos="9360"/>
      </w:tabs>
    </w:pPr>
  </w:style>
  <w:style w:type="character" w:customStyle="1" w:styleId="FooterChar">
    <w:name w:val="Footer Char"/>
    <w:basedOn w:val="DefaultParagraphFont"/>
    <w:link w:val="Footer"/>
    <w:uiPriority w:val="99"/>
    <w:rsid w:val="0095344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8754A2"/>
    <w:rPr>
      <w:rFonts w:ascii="Tahoma" w:hAnsi="Tahoma" w:cs="Tahoma"/>
      <w:sz w:val="16"/>
      <w:szCs w:val="16"/>
    </w:rPr>
  </w:style>
  <w:style w:type="character" w:customStyle="1" w:styleId="BalloonTextChar">
    <w:name w:val="Balloon Text Char"/>
    <w:basedOn w:val="DefaultParagraphFont"/>
    <w:link w:val="BalloonText"/>
    <w:uiPriority w:val="99"/>
    <w:semiHidden/>
    <w:rsid w:val="008754A2"/>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A36E43"/>
    <w:pPr>
      <w:spacing w:after="120"/>
      <w:ind w:left="360"/>
    </w:pPr>
  </w:style>
  <w:style w:type="character" w:customStyle="1" w:styleId="BodyTextIndentChar">
    <w:name w:val="Body Text Indent Char"/>
    <w:basedOn w:val="DefaultParagraphFont"/>
    <w:link w:val="BodyTextIndent"/>
    <w:uiPriority w:val="99"/>
    <w:semiHidden/>
    <w:rsid w:val="00A36E43"/>
    <w:rPr>
      <w:rFonts w:ascii="Arial" w:eastAsia="Times New Roman" w:hAnsi="Arial" w:cs="Times New Roman"/>
      <w:sz w:val="24"/>
      <w:szCs w:val="20"/>
    </w:rPr>
  </w:style>
  <w:style w:type="table" w:styleId="TableGrid">
    <w:name w:val="Table Grid"/>
    <w:basedOn w:val="TableNormal"/>
    <w:uiPriority w:val="59"/>
    <w:rsid w:val="00BC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BC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869556">
      <w:bodyDiv w:val="1"/>
      <w:marLeft w:val="0"/>
      <w:marRight w:val="0"/>
      <w:marTop w:val="0"/>
      <w:marBottom w:val="0"/>
      <w:divBdr>
        <w:top w:val="none" w:sz="0" w:space="0" w:color="auto"/>
        <w:left w:val="none" w:sz="0" w:space="0" w:color="auto"/>
        <w:bottom w:val="none" w:sz="0" w:space="0" w:color="auto"/>
        <w:right w:val="none" w:sz="0" w:space="0" w:color="auto"/>
      </w:divBdr>
    </w:div>
    <w:div w:id="19685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A54264-391B-4152-B8D4-9C6F3848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Doan</dc:creator>
  <cp:keywords/>
  <dc:description/>
  <cp:lastModifiedBy>Phyllis Thorne</cp:lastModifiedBy>
  <cp:revision>74</cp:revision>
  <cp:lastPrinted>2017-06-15T21:40:00Z</cp:lastPrinted>
  <dcterms:created xsi:type="dcterms:W3CDTF">2017-04-05T16:20:00Z</dcterms:created>
  <dcterms:modified xsi:type="dcterms:W3CDTF">2017-06-20T20:18:00Z</dcterms:modified>
</cp:coreProperties>
</file>